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5670"/>
      </w:tblGrid>
      <w:tr w:rsidR="00C60488" w:rsidRPr="00B0533A" w:rsidTr="00D55E34">
        <w:trPr>
          <w:trHeight w:val="1640"/>
        </w:trPr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488" w:rsidRPr="00B0533A" w:rsidRDefault="00C60488" w:rsidP="00136951">
            <w:pPr>
              <w:tabs>
                <w:tab w:val="left" w:pos="0"/>
                <w:tab w:val="left" w:pos="1095"/>
                <w:tab w:val="left" w:pos="4962"/>
              </w:tabs>
              <w:jc w:val="center"/>
              <w:rPr>
                <w:szCs w:val="26"/>
              </w:rPr>
            </w:pPr>
            <w:r w:rsidRPr="00B0533A">
              <w:rPr>
                <w:szCs w:val="26"/>
              </w:rPr>
              <w:t>«ПОГОДЖЕНО»</w:t>
            </w:r>
          </w:p>
          <w:p w:rsidR="00C60488" w:rsidRPr="00B0533A" w:rsidRDefault="00C60488" w:rsidP="00D55E34">
            <w:pPr>
              <w:tabs>
                <w:tab w:val="left" w:pos="0"/>
                <w:tab w:val="left" w:pos="1095"/>
                <w:tab w:val="left" w:pos="4962"/>
              </w:tabs>
              <w:ind w:right="175"/>
              <w:rPr>
                <w:sz w:val="26"/>
                <w:szCs w:val="26"/>
              </w:rPr>
            </w:pPr>
            <w:r w:rsidRPr="00B0533A">
              <w:rPr>
                <w:sz w:val="26"/>
                <w:szCs w:val="26"/>
              </w:rPr>
              <w:t xml:space="preserve">Начальник управління освіти виконавчого комітету </w:t>
            </w:r>
            <w:proofErr w:type="spellStart"/>
            <w:r w:rsidRPr="00B0533A">
              <w:rPr>
                <w:sz w:val="26"/>
                <w:szCs w:val="26"/>
              </w:rPr>
              <w:t>Покровської</w:t>
            </w:r>
            <w:proofErr w:type="spellEnd"/>
            <w:r w:rsidRPr="00B0533A">
              <w:rPr>
                <w:sz w:val="26"/>
                <w:szCs w:val="26"/>
              </w:rPr>
              <w:t xml:space="preserve"> міської </w:t>
            </w:r>
            <w:proofErr w:type="gramStart"/>
            <w:r w:rsidRPr="00B0533A">
              <w:rPr>
                <w:sz w:val="26"/>
                <w:szCs w:val="26"/>
              </w:rPr>
              <w:t>ради</w:t>
            </w:r>
            <w:proofErr w:type="gramEnd"/>
          </w:p>
          <w:p w:rsidR="00C60488" w:rsidRPr="00B0533A" w:rsidRDefault="00C60488" w:rsidP="00136951">
            <w:pPr>
              <w:tabs>
                <w:tab w:val="left" w:pos="0"/>
                <w:tab w:val="left" w:pos="1095"/>
                <w:tab w:val="left" w:pos="4962"/>
              </w:tabs>
              <w:jc w:val="both"/>
              <w:rPr>
                <w:sz w:val="26"/>
                <w:szCs w:val="26"/>
              </w:rPr>
            </w:pPr>
            <w:r w:rsidRPr="00B0533A">
              <w:rPr>
                <w:sz w:val="26"/>
                <w:szCs w:val="26"/>
              </w:rPr>
              <w:t xml:space="preserve">  ____________________     </w:t>
            </w:r>
            <w:r w:rsidRPr="00B0533A">
              <w:rPr>
                <w:szCs w:val="28"/>
              </w:rPr>
              <w:t>Г.П.Рубаха</w:t>
            </w:r>
            <w:r w:rsidRPr="00B053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488" w:rsidRPr="00B0533A" w:rsidRDefault="00C60488" w:rsidP="00136951">
            <w:pPr>
              <w:tabs>
                <w:tab w:val="left" w:pos="0"/>
                <w:tab w:val="left" w:pos="1095"/>
                <w:tab w:val="left" w:pos="4962"/>
              </w:tabs>
              <w:jc w:val="center"/>
              <w:rPr>
                <w:szCs w:val="26"/>
              </w:rPr>
            </w:pPr>
            <w:r w:rsidRPr="00B0533A">
              <w:rPr>
                <w:szCs w:val="26"/>
              </w:rPr>
              <w:t>«ЗАТВЕРДЖЕНО»</w:t>
            </w:r>
          </w:p>
          <w:p w:rsidR="00C60488" w:rsidRPr="00B0533A" w:rsidRDefault="00C60488" w:rsidP="00136951">
            <w:pPr>
              <w:tabs>
                <w:tab w:val="left" w:pos="0"/>
                <w:tab w:val="left" w:pos="1095"/>
                <w:tab w:val="left" w:pos="4962"/>
              </w:tabs>
              <w:jc w:val="both"/>
              <w:rPr>
                <w:szCs w:val="26"/>
              </w:rPr>
            </w:pPr>
            <w:proofErr w:type="spellStart"/>
            <w:proofErr w:type="gramStart"/>
            <w:r w:rsidRPr="00B0533A">
              <w:rPr>
                <w:szCs w:val="26"/>
              </w:rPr>
              <w:t>р</w:t>
            </w:r>
            <w:proofErr w:type="gramEnd"/>
            <w:r w:rsidRPr="00B0533A">
              <w:rPr>
                <w:szCs w:val="26"/>
              </w:rPr>
              <w:t>ішенням</w:t>
            </w:r>
            <w:proofErr w:type="spellEnd"/>
            <w:r w:rsidRPr="00B0533A">
              <w:rPr>
                <w:szCs w:val="26"/>
              </w:rPr>
              <w:t xml:space="preserve"> 9 </w:t>
            </w:r>
            <w:proofErr w:type="spellStart"/>
            <w:r w:rsidRPr="00B0533A">
              <w:rPr>
                <w:szCs w:val="26"/>
              </w:rPr>
              <w:t>сесії</w:t>
            </w:r>
            <w:proofErr w:type="spellEnd"/>
            <w:r w:rsidRPr="00B0533A">
              <w:rPr>
                <w:szCs w:val="26"/>
              </w:rPr>
              <w:t xml:space="preserve"> міської ради 7 </w:t>
            </w:r>
            <w:proofErr w:type="spellStart"/>
            <w:r w:rsidRPr="00B0533A">
              <w:rPr>
                <w:szCs w:val="26"/>
              </w:rPr>
              <w:t>скликання</w:t>
            </w:r>
            <w:proofErr w:type="spellEnd"/>
            <w:r w:rsidRPr="00B0533A">
              <w:rPr>
                <w:szCs w:val="26"/>
              </w:rPr>
              <w:t xml:space="preserve"> </w:t>
            </w:r>
          </w:p>
          <w:p w:rsidR="00C60488" w:rsidRPr="00B0533A" w:rsidRDefault="00C60488" w:rsidP="00136951">
            <w:pPr>
              <w:tabs>
                <w:tab w:val="left" w:pos="0"/>
                <w:tab w:val="left" w:pos="1095"/>
                <w:tab w:val="left" w:pos="4962"/>
              </w:tabs>
              <w:jc w:val="both"/>
              <w:rPr>
                <w:sz w:val="20"/>
              </w:rPr>
            </w:pPr>
            <w:proofErr w:type="spellStart"/>
            <w:r w:rsidRPr="00B0533A">
              <w:rPr>
                <w:szCs w:val="26"/>
              </w:rPr>
              <w:t>від</w:t>
            </w:r>
            <w:proofErr w:type="spellEnd"/>
            <w:r w:rsidRPr="00B0533A">
              <w:rPr>
                <w:szCs w:val="26"/>
              </w:rPr>
              <w:t xml:space="preserve">  «24» </w:t>
            </w:r>
            <w:proofErr w:type="spellStart"/>
            <w:r w:rsidRPr="00B0533A">
              <w:rPr>
                <w:szCs w:val="26"/>
              </w:rPr>
              <w:t>червня</w:t>
            </w:r>
            <w:proofErr w:type="spellEnd"/>
            <w:r w:rsidRPr="00B0533A">
              <w:rPr>
                <w:szCs w:val="26"/>
              </w:rPr>
              <w:t xml:space="preserve"> 2016 р.  № ___ </w:t>
            </w:r>
            <w:r w:rsidRPr="00B0533A">
              <w:rPr>
                <w:sz w:val="20"/>
              </w:rPr>
              <w:t xml:space="preserve"> </w:t>
            </w:r>
          </w:p>
          <w:p w:rsidR="00C60488" w:rsidRPr="00B0533A" w:rsidRDefault="00C60488" w:rsidP="00136951">
            <w:pPr>
              <w:tabs>
                <w:tab w:val="left" w:pos="0"/>
                <w:tab w:val="left" w:pos="1095"/>
                <w:tab w:val="left" w:pos="4962"/>
              </w:tabs>
              <w:jc w:val="both"/>
              <w:rPr>
                <w:szCs w:val="26"/>
              </w:rPr>
            </w:pPr>
            <w:proofErr w:type="spellStart"/>
            <w:r w:rsidRPr="00B0533A">
              <w:rPr>
                <w:szCs w:val="28"/>
              </w:rPr>
              <w:t>Міський</w:t>
            </w:r>
            <w:proofErr w:type="spellEnd"/>
            <w:r w:rsidRPr="00B0533A">
              <w:rPr>
                <w:szCs w:val="28"/>
              </w:rPr>
              <w:t xml:space="preserve"> голова ____________ О.М.Шаповал</w:t>
            </w:r>
          </w:p>
        </w:tc>
      </w:tr>
    </w:tbl>
    <w:p w:rsidR="00C60488" w:rsidRDefault="00C60488" w:rsidP="00C60488">
      <w:pPr>
        <w:pStyle w:val="21"/>
        <w:shd w:val="clear" w:color="auto" w:fill="auto"/>
        <w:tabs>
          <w:tab w:val="left" w:pos="0"/>
          <w:tab w:val="left" w:pos="142"/>
          <w:tab w:val="left" w:pos="709"/>
        </w:tabs>
        <w:spacing w:line="240" w:lineRule="auto"/>
        <w:jc w:val="center"/>
        <w:rPr>
          <w:rStyle w:val="23pt"/>
          <w:rFonts w:eastAsia="Calibri"/>
          <w:color w:val="000000"/>
          <w:lang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3pt"/>
          <w:rFonts w:eastAsia="Calibri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b/>
          <w:color w:val="000000"/>
          <w:sz w:val="72"/>
          <w:szCs w:val="72"/>
          <w:lang w:val="uk-UA" w:eastAsia="uk-UA"/>
        </w:rPr>
      </w:pPr>
      <w:r w:rsidRPr="00C60488">
        <w:rPr>
          <w:rStyle w:val="23pt"/>
          <w:rFonts w:eastAsia="Calibri"/>
          <w:b/>
          <w:color w:val="000000"/>
          <w:sz w:val="72"/>
          <w:szCs w:val="72"/>
          <w:lang w:val="uk-UA" w:eastAsia="uk-UA"/>
        </w:rPr>
        <w:t xml:space="preserve">СТАТУТ </w:t>
      </w:r>
    </w:p>
    <w:p w:rsidR="00C60488" w:rsidRPr="00C60488" w:rsidRDefault="00C60488" w:rsidP="00C60488">
      <w:pPr>
        <w:jc w:val="center"/>
        <w:rPr>
          <w:sz w:val="40"/>
          <w:szCs w:val="36"/>
          <w:lang w:val="uk-UA"/>
        </w:rPr>
      </w:pPr>
      <w:r w:rsidRPr="00C60488">
        <w:rPr>
          <w:sz w:val="40"/>
          <w:szCs w:val="36"/>
          <w:lang w:val="uk-UA"/>
        </w:rPr>
        <w:t xml:space="preserve">комунального дошкільного навчального закладу </w:t>
      </w:r>
    </w:p>
    <w:p w:rsidR="00C60488" w:rsidRDefault="00C60488" w:rsidP="00C60488">
      <w:pPr>
        <w:jc w:val="center"/>
        <w:rPr>
          <w:sz w:val="40"/>
          <w:szCs w:val="36"/>
          <w:lang w:val="uk-UA"/>
        </w:rPr>
      </w:pPr>
      <w:r w:rsidRPr="00C60488">
        <w:rPr>
          <w:sz w:val="40"/>
          <w:szCs w:val="36"/>
          <w:lang w:val="uk-UA"/>
        </w:rPr>
        <w:t xml:space="preserve">№ 21 (ясел-садка) комбінованого типу </w:t>
      </w:r>
    </w:p>
    <w:p w:rsidR="00C60488" w:rsidRPr="00C60488" w:rsidRDefault="00C60488" w:rsidP="00C60488">
      <w:pPr>
        <w:jc w:val="center"/>
        <w:rPr>
          <w:sz w:val="40"/>
          <w:szCs w:val="36"/>
          <w:lang w:val="uk-UA"/>
        </w:rPr>
      </w:pPr>
      <w:r w:rsidRPr="00C60488">
        <w:rPr>
          <w:sz w:val="40"/>
          <w:szCs w:val="36"/>
          <w:lang w:val="uk-UA"/>
        </w:rPr>
        <w:t>художньо-естетичного спрямування</w:t>
      </w: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sz w:val="40"/>
          <w:szCs w:val="40"/>
          <w:lang w:val="uk-UA" w:eastAsia="uk-UA"/>
        </w:rPr>
      </w:pPr>
      <w:proofErr w:type="spellStart"/>
      <w:r w:rsidRPr="00C60488">
        <w:rPr>
          <w:rStyle w:val="2"/>
          <w:rFonts w:ascii="Times New Roman" w:eastAsia="Calibri" w:hAnsi="Times New Roman" w:cs="Times New Roman"/>
          <w:color w:val="000000"/>
          <w:sz w:val="40"/>
          <w:szCs w:val="40"/>
          <w:lang w:val="uk-UA" w:eastAsia="uk-UA"/>
        </w:rPr>
        <w:t>м.Покров</w:t>
      </w:r>
      <w:proofErr w:type="spellEnd"/>
      <w:r w:rsidRPr="00C60488">
        <w:rPr>
          <w:rStyle w:val="2"/>
          <w:rFonts w:ascii="Times New Roman" w:eastAsia="Calibri" w:hAnsi="Times New Roman" w:cs="Times New Roman"/>
          <w:color w:val="000000"/>
          <w:sz w:val="40"/>
          <w:szCs w:val="40"/>
          <w:lang w:val="uk-UA" w:eastAsia="uk-UA"/>
        </w:rPr>
        <w:t xml:space="preserve"> Дніпропетровської області </w:t>
      </w: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sz w:val="40"/>
          <w:szCs w:val="32"/>
          <w:lang w:val="uk-UA" w:eastAsia="uk-UA"/>
        </w:rPr>
      </w:pPr>
      <w:r w:rsidRPr="00C60488">
        <w:rPr>
          <w:rStyle w:val="2"/>
          <w:rFonts w:ascii="Times New Roman" w:eastAsia="Calibri" w:hAnsi="Times New Roman" w:cs="Times New Roman"/>
          <w:color w:val="000000"/>
          <w:sz w:val="32"/>
          <w:szCs w:val="32"/>
          <w:lang w:val="uk-UA" w:eastAsia="uk-UA"/>
        </w:rPr>
        <w:t xml:space="preserve">ЄДРПОУ </w:t>
      </w:r>
      <w:r w:rsidRPr="00C60488">
        <w:rPr>
          <w:rFonts w:ascii="Times New Roman" w:hAnsi="Times New Roman" w:cs="Times New Roman"/>
          <w:sz w:val="32"/>
          <w:szCs w:val="24"/>
          <w:lang w:val="uk-UA"/>
        </w:rPr>
        <w:t>33826004</w:t>
      </w: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  <w:proofErr w:type="spellStart"/>
      <w:r w:rsidRPr="00C60488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м.Покров</w:t>
      </w:r>
      <w:proofErr w:type="spellEnd"/>
      <w:r w:rsidRPr="00C60488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 xml:space="preserve"> </w:t>
      </w:r>
    </w:p>
    <w:p w:rsidR="00C60488" w:rsidRPr="00C60488" w:rsidRDefault="00C60488" w:rsidP="00C60488">
      <w:pPr>
        <w:pStyle w:val="21"/>
        <w:shd w:val="clear" w:color="auto" w:fill="auto"/>
        <w:tabs>
          <w:tab w:val="left" w:pos="142"/>
          <w:tab w:val="left" w:pos="709"/>
        </w:tabs>
        <w:spacing w:line="240" w:lineRule="auto"/>
        <w:ind w:right="39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val="uk-UA" w:eastAsia="uk-UA"/>
        </w:rPr>
      </w:pPr>
      <w:r w:rsidRPr="00C60488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2016 р.</w:t>
      </w:r>
    </w:p>
    <w:p w:rsidR="00571AD6" w:rsidRDefault="00571AD6" w:rsidP="00571AD6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 w:val="28"/>
          <w:szCs w:val="28"/>
          <w:lang w:val="uk-UA"/>
        </w:rPr>
      </w:pPr>
    </w:p>
    <w:p w:rsidR="00D717AA" w:rsidRDefault="00D717AA" w:rsidP="0057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lastRenderedPageBreak/>
        <w:t xml:space="preserve">1. </w:t>
      </w:r>
      <w:r w:rsidRPr="003659CE">
        <w:rPr>
          <w:bCs/>
          <w:color w:val="000000"/>
          <w:sz w:val="28"/>
          <w:szCs w:val="28"/>
          <w:lang w:val="uk-UA"/>
        </w:rPr>
        <w:t>ЗАГАЛЬНІ</w:t>
      </w:r>
      <w:r w:rsidR="00571AD6">
        <w:rPr>
          <w:bCs/>
          <w:color w:val="000000"/>
          <w:sz w:val="28"/>
          <w:szCs w:val="28"/>
          <w:lang w:val="uk-UA"/>
        </w:rPr>
        <w:t xml:space="preserve">   </w:t>
      </w:r>
      <w:r w:rsidRPr="003659CE">
        <w:rPr>
          <w:bCs/>
          <w:color w:val="000000"/>
          <w:sz w:val="28"/>
          <w:szCs w:val="28"/>
          <w:lang w:val="uk-UA"/>
        </w:rPr>
        <w:t>ПОЛОЖЕННЯ</w:t>
      </w:r>
    </w:p>
    <w:p w:rsidR="00571AD6" w:rsidRDefault="00571AD6" w:rsidP="00571AD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p w:rsidR="00D717AA" w:rsidRPr="00DB3798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>1.1</w:t>
      </w:r>
      <w:r w:rsidRPr="00306265">
        <w:rPr>
          <w:rFonts w:cs="Arial"/>
          <w:bCs/>
          <w:sz w:val="28"/>
          <w:szCs w:val="28"/>
          <w:lang w:val="uk-UA"/>
        </w:rPr>
        <w:t>.</w:t>
      </w:r>
      <w:r w:rsidR="00306265" w:rsidRPr="00306265">
        <w:rPr>
          <w:rFonts w:cs="Arial"/>
          <w:bCs/>
          <w:sz w:val="28"/>
          <w:szCs w:val="28"/>
          <w:lang w:val="uk-UA"/>
        </w:rPr>
        <w:t xml:space="preserve">Комунальний </w:t>
      </w:r>
      <w:r w:rsidR="00571AD6">
        <w:rPr>
          <w:rFonts w:cs="Arial"/>
          <w:bCs/>
          <w:sz w:val="28"/>
          <w:szCs w:val="28"/>
          <w:lang w:val="uk-UA"/>
        </w:rPr>
        <w:t xml:space="preserve">  </w:t>
      </w:r>
      <w:r w:rsidR="00306265">
        <w:rPr>
          <w:sz w:val="28"/>
          <w:szCs w:val="28"/>
          <w:lang w:val="uk-UA"/>
        </w:rPr>
        <w:t>д</w:t>
      </w:r>
      <w:r w:rsidRPr="007D5790">
        <w:rPr>
          <w:sz w:val="28"/>
          <w:szCs w:val="28"/>
          <w:lang w:val="uk-UA"/>
        </w:rPr>
        <w:t>ошкільний</w:t>
      </w:r>
      <w:r w:rsidR="00571AD6">
        <w:rPr>
          <w:sz w:val="28"/>
          <w:szCs w:val="28"/>
          <w:lang w:val="uk-UA"/>
        </w:rPr>
        <w:t xml:space="preserve">  </w:t>
      </w:r>
      <w:r w:rsidRPr="007D5790">
        <w:rPr>
          <w:sz w:val="28"/>
          <w:szCs w:val="28"/>
          <w:lang w:val="uk-UA"/>
        </w:rPr>
        <w:t>навчальний</w:t>
      </w:r>
      <w:r w:rsidR="00571AD6">
        <w:rPr>
          <w:sz w:val="28"/>
          <w:szCs w:val="28"/>
          <w:lang w:val="uk-UA"/>
        </w:rPr>
        <w:t xml:space="preserve">  </w:t>
      </w:r>
      <w:r w:rsidRPr="007D5790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 xml:space="preserve"> № 21</w:t>
      </w:r>
      <w:r w:rsidR="00306265">
        <w:rPr>
          <w:rFonts w:cs="Arial"/>
          <w:sz w:val="28"/>
          <w:szCs w:val="28"/>
          <w:lang w:val="uk-UA"/>
        </w:rPr>
        <w:t xml:space="preserve">(ясла-садок) комбінованого типу художньо-естетичного спрямування </w:t>
      </w:r>
      <w:r w:rsidRPr="00DB3798">
        <w:rPr>
          <w:sz w:val="28"/>
          <w:szCs w:val="28"/>
          <w:lang w:val="uk-UA"/>
        </w:rPr>
        <w:t>створено</w:t>
      </w:r>
      <w:r w:rsidR="00571AD6">
        <w:rPr>
          <w:sz w:val="28"/>
          <w:szCs w:val="28"/>
          <w:lang w:val="uk-UA"/>
        </w:rPr>
        <w:t xml:space="preserve"> </w:t>
      </w:r>
      <w:r w:rsidRPr="00DB3798">
        <w:rPr>
          <w:sz w:val="28"/>
          <w:szCs w:val="28"/>
          <w:lang w:val="uk-UA"/>
        </w:rPr>
        <w:t>на</w:t>
      </w:r>
      <w:r w:rsidR="00571AD6">
        <w:rPr>
          <w:sz w:val="28"/>
          <w:szCs w:val="28"/>
          <w:lang w:val="uk-UA"/>
        </w:rPr>
        <w:t xml:space="preserve"> </w:t>
      </w:r>
      <w:r w:rsidRPr="00DB3798">
        <w:rPr>
          <w:sz w:val="28"/>
          <w:szCs w:val="28"/>
          <w:lang w:val="uk-UA"/>
        </w:rPr>
        <w:t>підставі</w:t>
      </w:r>
      <w:r w:rsidR="00AB17C8">
        <w:rPr>
          <w:sz w:val="28"/>
          <w:szCs w:val="28"/>
          <w:lang w:val="uk-UA"/>
        </w:rPr>
        <w:t xml:space="preserve"> </w:t>
      </w:r>
      <w:r w:rsidR="00571AD6">
        <w:rPr>
          <w:sz w:val="28"/>
          <w:szCs w:val="28"/>
          <w:lang w:val="uk-UA"/>
        </w:rPr>
        <w:t xml:space="preserve"> </w:t>
      </w:r>
      <w:r w:rsidRPr="00DB3798">
        <w:rPr>
          <w:sz w:val="28"/>
          <w:szCs w:val="28"/>
          <w:lang w:val="uk-UA"/>
        </w:rPr>
        <w:t>рішення виконавчого комітету Орджонікідзевської міської ради (Рішення від</w:t>
      </w:r>
      <w:r w:rsidR="002A666F">
        <w:rPr>
          <w:rFonts w:cs="Arial"/>
          <w:sz w:val="28"/>
          <w:szCs w:val="28"/>
          <w:lang w:val="uk-UA"/>
        </w:rPr>
        <w:t xml:space="preserve"> «</w:t>
      </w:r>
      <w:r>
        <w:rPr>
          <w:rFonts w:cs="Arial"/>
          <w:sz w:val="28"/>
          <w:szCs w:val="28"/>
          <w:lang w:val="uk-UA"/>
        </w:rPr>
        <w:t>30</w:t>
      </w:r>
      <w:r w:rsidR="002A666F">
        <w:rPr>
          <w:rFonts w:cs="Arial"/>
          <w:sz w:val="28"/>
          <w:szCs w:val="28"/>
          <w:lang w:val="uk-UA"/>
        </w:rPr>
        <w:t>» в</w:t>
      </w:r>
      <w:r>
        <w:rPr>
          <w:rFonts w:cs="Arial"/>
          <w:sz w:val="28"/>
          <w:szCs w:val="28"/>
          <w:lang w:val="uk-UA"/>
        </w:rPr>
        <w:t>ересн</w:t>
      </w:r>
      <w:r w:rsidR="002A666F">
        <w:rPr>
          <w:rFonts w:cs="Arial"/>
          <w:sz w:val="28"/>
          <w:szCs w:val="28"/>
          <w:lang w:val="uk-UA"/>
        </w:rPr>
        <w:t>я</w:t>
      </w:r>
      <w:r>
        <w:rPr>
          <w:rFonts w:cs="Arial"/>
          <w:sz w:val="28"/>
          <w:szCs w:val="28"/>
          <w:lang w:val="uk-UA"/>
        </w:rPr>
        <w:t xml:space="preserve"> 1985</w:t>
      </w:r>
      <w:r w:rsidRPr="00DB3798">
        <w:rPr>
          <w:sz w:val="28"/>
          <w:szCs w:val="28"/>
          <w:lang w:val="uk-UA"/>
        </w:rPr>
        <w:t>року</w:t>
      </w:r>
      <w:r w:rsidRPr="00DB3798">
        <w:rPr>
          <w:rFonts w:cs="Arial"/>
          <w:sz w:val="28"/>
          <w:szCs w:val="28"/>
          <w:lang w:val="uk-UA"/>
        </w:rPr>
        <w:t>)</w:t>
      </w:r>
      <w:r w:rsidR="002A666F">
        <w:rPr>
          <w:rFonts w:cs="Arial"/>
          <w:sz w:val="28"/>
          <w:szCs w:val="28"/>
          <w:lang w:val="uk-UA"/>
        </w:rPr>
        <w:t>.</w:t>
      </w:r>
    </w:p>
    <w:p w:rsidR="005B5443" w:rsidRPr="00DB3798" w:rsidRDefault="00D717AA" w:rsidP="005B54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1.2. </w:t>
      </w:r>
      <w:r w:rsidR="005B5443">
        <w:rPr>
          <w:sz w:val="28"/>
          <w:szCs w:val="28"/>
          <w:lang w:val="uk-UA"/>
        </w:rPr>
        <w:t>Поряд з повною назвою «Комунальний дошкільний навчальний заклад № 21 (ясла-садок) комбінованого типу ху</w:t>
      </w:r>
      <w:r w:rsidR="008B2CB4">
        <w:rPr>
          <w:sz w:val="28"/>
          <w:szCs w:val="28"/>
          <w:lang w:val="uk-UA"/>
        </w:rPr>
        <w:t xml:space="preserve">дожньо-естетичного спрямування </w:t>
      </w:r>
      <w:r w:rsidR="00571AD6">
        <w:rPr>
          <w:sz w:val="28"/>
          <w:szCs w:val="28"/>
          <w:lang w:val="uk-UA"/>
        </w:rPr>
        <w:t xml:space="preserve">                                </w:t>
      </w:r>
      <w:r w:rsidR="005B5443">
        <w:rPr>
          <w:sz w:val="28"/>
          <w:szCs w:val="28"/>
          <w:lang w:val="uk-UA"/>
        </w:rPr>
        <w:t>м</w:t>
      </w:r>
      <w:r w:rsidR="002A666F">
        <w:rPr>
          <w:sz w:val="28"/>
          <w:szCs w:val="28"/>
          <w:lang w:val="uk-UA"/>
        </w:rPr>
        <w:t>.</w:t>
      </w:r>
      <w:r w:rsidR="005B5443">
        <w:rPr>
          <w:sz w:val="28"/>
          <w:szCs w:val="28"/>
          <w:lang w:val="uk-UA"/>
        </w:rPr>
        <w:t xml:space="preserve"> </w:t>
      </w:r>
      <w:r w:rsidR="00C60488">
        <w:rPr>
          <w:sz w:val="28"/>
          <w:szCs w:val="28"/>
          <w:lang w:val="uk-UA"/>
        </w:rPr>
        <w:t>Покров</w:t>
      </w:r>
      <w:r w:rsidR="005B5443">
        <w:rPr>
          <w:sz w:val="28"/>
          <w:szCs w:val="28"/>
          <w:lang w:val="uk-UA"/>
        </w:rPr>
        <w:t xml:space="preserve"> Дніпропетровської області» </w:t>
      </w:r>
      <w:r w:rsidR="008B2CB4">
        <w:rPr>
          <w:rFonts w:cs="Arial"/>
          <w:sz w:val="28"/>
          <w:szCs w:val="28"/>
          <w:lang w:val="uk-UA"/>
        </w:rPr>
        <w:t xml:space="preserve">для зручності при оформленні фінансових документів використовується скорочена назва «КДНЗ №21». </w:t>
      </w:r>
    </w:p>
    <w:p w:rsidR="00D717AA" w:rsidRDefault="005B5443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1.3. </w:t>
      </w:r>
      <w:r w:rsidR="00D717AA" w:rsidRPr="003659CE">
        <w:rPr>
          <w:color w:val="000000"/>
          <w:sz w:val="28"/>
          <w:szCs w:val="28"/>
          <w:lang w:val="uk-UA"/>
        </w:rPr>
        <w:t>Юридична</w:t>
      </w:r>
      <w:r w:rsidR="00571AD6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адреса</w:t>
      </w:r>
      <w:r w:rsidR="00571AD6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дошкільного</w:t>
      </w:r>
      <w:r w:rsidR="00571AD6">
        <w:rPr>
          <w:color w:val="000000"/>
          <w:sz w:val="28"/>
          <w:szCs w:val="28"/>
          <w:lang w:val="uk-UA"/>
        </w:rPr>
        <w:t xml:space="preserve">  </w:t>
      </w:r>
      <w:r w:rsidR="00D717AA" w:rsidRPr="003659CE">
        <w:rPr>
          <w:color w:val="000000"/>
          <w:sz w:val="28"/>
          <w:szCs w:val="28"/>
          <w:lang w:val="uk-UA"/>
        </w:rPr>
        <w:t>закладу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: 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  <w:t>53300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  <w:t>Дніпропетровська область</w:t>
      </w:r>
    </w:p>
    <w:p w:rsidR="00D717AA" w:rsidRDefault="002A666F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  <w:t>м.</w:t>
      </w:r>
      <w:r w:rsidR="00D717AA">
        <w:rPr>
          <w:rFonts w:cs="Arial"/>
          <w:color w:val="000000"/>
          <w:sz w:val="28"/>
          <w:szCs w:val="28"/>
          <w:lang w:val="uk-UA"/>
        </w:rPr>
        <w:t xml:space="preserve"> </w:t>
      </w:r>
      <w:r w:rsidR="00C60488">
        <w:rPr>
          <w:rFonts w:cs="Arial"/>
          <w:color w:val="000000"/>
          <w:sz w:val="28"/>
          <w:szCs w:val="28"/>
          <w:lang w:val="uk-UA"/>
        </w:rPr>
        <w:t>Покров</w:t>
      </w:r>
    </w:p>
    <w:p w:rsidR="00D717AA" w:rsidRDefault="002A666F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  <w:t>вул</w:t>
      </w:r>
      <w:r w:rsidR="00D717AA">
        <w:rPr>
          <w:rFonts w:cs="Arial"/>
          <w:color w:val="000000"/>
          <w:sz w:val="28"/>
          <w:szCs w:val="28"/>
          <w:lang w:val="uk-UA"/>
        </w:rPr>
        <w:t>. Л. Чайкіної, 10</w:t>
      </w:r>
    </w:p>
    <w:p w:rsidR="00D717AA" w:rsidRPr="002A666F" w:rsidRDefault="002A666F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  <w:t>т.</w:t>
      </w:r>
      <w:r w:rsidR="00D717AA">
        <w:rPr>
          <w:rFonts w:cs="Arial"/>
          <w:color w:val="000000"/>
          <w:sz w:val="28"/>
          <w:szCs w:val="28"/>
          <w:lang w:val="uk-UA"/>
        </w:rPr>
        <w:t>: 4-35-20</w:t>
      </w:r>
      <w:r>
        <w:rPr>
          <w:rFonts w:cs="Arial"/>
          <w:color w:val="000000"/>
          <w:sz w:val="28"/>
          <w:szCs w:val="28"/>
          <w:lang w:val="uk-UA"/>
        </w:rPr>
        <w:t>, електронна адреса</w:t>
      </w:r>
      <w:r w:rsidRPr="002A666F">
        <w:rPr>
          <w:rFonts w:cs="Arial"/>
          <w:color w:val="000000"/>
          <w:sz w:val="28"/>
          <w:szCs w:val="28"/>
          <w:lang w:val="uk-UA"/>
        </w:rPr>
        <w:t xml:space="preserve">: </w:t>
      </w:r>
      <w:r w:rsidRPr="002A666F">
        <w:rPr>
          <w:rStyle w:val="header-user-name"/>
        </w:rPr>
        <w:t>almazikartem@yandex.ua</w:t>
      </w:r>
    </w:p>
    <w:p w:rsidR="00D717AA" w:rsidRPr="00A90EE9" w:rsidRDefault="005B5443" w:rsidP="00D717AA">
      <w:pPr>
        <w:jc w:val="both"/>
        <w:rPr>
          <w:color w:val="000000"/>
          <w:sz w:val="28"/>
          <w:szCs w:val="28"/>
          <w:lang w:val="uk-UA"/>
        </w:rPr>
      </w:pPr>
      <w:r>
        <w:rPr>
          <w:rFonts w:cs="Arial"/>
          <w:bCs/>
          <w:color w:val="000000"/>
          <w:sz w:val="28"/>
          <w:szCs w:val="28"/>
          <w:lang w:val="uk-UA"/>
        </w:rPr>
        <w:t>1.4</w:t>
      </w:r>
      <w:r w:rsidR="00D717AA" w:rsidRPr="003659CE">
        <w:rPr>
          <w:rFonts w:cs="Arial"/>
          <w:bCs/>
          <w:color w:val="000000"/>
          <w:sz w:val="28"/>
          <w:szCs w:val="28"/>
          <w:lang w:val="uk-UA"/>
        </w:rPr>
        <w:t>.</w:t>
      </w:r>
      <w:r w:rsidR="00D717AA" w:rsidRPr="00843B0D">
        <w:rPr>
          <w:rFonts w:cs="Arial"/>
          <w:bCs/>
          <w:color w:val="000000"/>
          <w:sz w:val="28"/>
          <w:szCs w:val="28"/>
          <w:lang w:val="uk-UA"/>
        </w:rPr>
        <w:t xml:space="preserve">Дошкільний заклад </w:t>
      </w:r>
      <w:r w:rsidR="00D717AA" w:rsidRPr="00A90EE9">
        <w:rPr>
          <w:color w:val="000000"/>
          <w:sz w:val="28"/>
          <w:szCs w:val="28"/>
          <w:lang w:val="uk-UA"/>
        </w:rPr>
        <w:t>є власністю територіальної громади міста.</w:t>
      </w:r>
    </w:p>
    <w:p w:rsidR="00D717AA" w:rsidRPr="00843B0D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bCs/>
          <w:color w:val="000000"/>
          <w:sz w:val="28"/>
          <w:szCs w:val="28"/>
          <w:lang w:val="uk-UA"/>
        </w:rPr>
        <w:t>1.</w:t>
      </w:r>
      <w:r w:rsidR="005B5443">
        <w:rPr>
          <w:rFonts w:cs="Arial"/>
          <w:bCs/>
          <w:color w:val="000000"/>
          <w:sz w:val="28"/>
          <w:szCs w:val="28"/>
          <w:lang w:val="uk-UA"/>
        </w:rPr>
        <w:t>5</w:t>
      </w:r>
      <w:r>
        <w:rPr>
          <w:rFonts w:cs="Arial"/>
          <w:bCs/>
          <w:color w:val="000000"/>
          <w:sz w:val="28"/>
          <w:szCs w:val="28"/>
          <w:lang w:val="uk-UA"/>
        </w:rPr>
        <w:t>.</w:t>
      </w:r>
      <w:r w:rsidR="007A7C6E" w:rsidRPr="007A7C6E">
        <w:rPr>
          <w:color w:val="000000"/>
          <w:sz w:val="28"/>
          <w:szCs w:val="28"/>
          <w:lang w:val="uk-UA"/>
        </w:rPr>
        <w:t xml:space="preserve"> </w:t>
      </w:r>
      <w:r w:rsidR="007A7C6E" w:rsidRPr="003717BF">
        <w:rPr>
          <w:color w:val="000000"/>
          <w:sz w:val="28"/>
          <w:szCs w:val="28"/>
          <w:lang w:val="uk-UA"/>
        </w:rPr>
        <w:t>Засновник</w:t>
      </w:r>
      <w:r w:rsidR="007A7C6E">
        <w:rPr>
          <w:color w:val="000000"/>
          <w:sz w:val="28"/>
          <w:szCs w:val="28"/>
          <w:lang w:val="uk-UA"/>
        </w:rPr>
        <w:t>ом</w:t>
      </w:r>
      <w:r w:rsidR="007A7C6E" w:rsidRPr="003717BF">
        <w:rPr>
          <w:color w:val="000000"/>
          <w:sz w:val="28"/>
          <w:szCs w:val="28"/>
          <w:lang w:val="uk-UA"/>
        </w:rPr>
        <w:t xml:space="preserve"> дошкільного </w:t>
      </w:r>
      <w:r w:rsidR="007A7C6E">
        <w:rPr>
          <w:color w:val="000000"/>
          <w:sz w:val="28"/>
          <w:szCs w:val="28"/>
          <w:lang w:val="uk-UA"/>
        </w:rPr>
        <w:t xml:space="preserve">навчального </w:t>
      </w:r>
      <w:r w:rsidR="007A7C6E" w:rsidRPr="003717BF">
        <w:rPr>
          <w:color w:val="000000"/>
          <w:sz w:val="28"/>
          <w:szCs w:val="28"/>
          <w:lang w:val="uk-UA"/>
        </w:rPr>
        <w:t>закладу</w:t>
      </w:r>
      <w:r w:rsidR="007A7C6E">
        <w:rPr>
          <w:color w:val="000000"/>
          <w:sz w:val="28"/>
          <w:szCs w:val="28"/>
          <w:lang w:val="uk-UA"/>
        </w:rPr>
        <w:t xml:space="preserve">  є  </w:t>
      </w:r>
      <w:r w:rsidR="00C60488">
        <w:rPr>
          <w:color w:val="000000"/>
          <w:sz w:val="28"/>
          <w:szCs w:val="28"/>
          <w:lang w:val="uk-UA"/>
        </w:rPr>
        <w:t>Покровська</w:t>
      </w:r>
      <w:r w:rsidR="007A7C6E">
        <w:rPr>
          <w:color w:val="000000"/>
          <w:sz w:val="28"/>
          <w:szCs w:val="28"/>
          <w:lang w:val="uk-UA"/>
        </w:rPr>
        <w:t xml:space="preserve">  міська </w:t>
      </w:r>
      <w:r w:rsidR="007A7C6E" w:rsidRPr="003717BF">
        <w:rPr>
          <w:color w:val="000000"/>
          <w:sz w:val="28"/>
          <w:szCs w:val="28"/>
          <w:lang w:val="uk-UA"/>
        </w:rPr>
        <w:t xml:space="preserve"> рад</w:t>
      </w:r>
      <w:r w:rsidR="007A7C6E">
        <w:rPr>
          <w:color w:val="000000"/>
          <w:sz w:val="28"/>
          <w:szCs w:val="28"/>
          <w:lang w:val="uk-UA"/>
        </w:rPr>
        <w:t>а</w:t>
      </w:r>
      <w:r w:rsidR="007A7C6E" w:rsidRPr="003717BF">
        <w:rPr>
          <w:color w:val="000000"/>
          <w:sz w:val="28"/>
          <w:szCs w:val="28"/>
          <w:lang w:val="uk-UA"/>
        </w:rPr>
        <w:t>.</w:t>
      </w:r>
      <w:r w:rsidR="007A7C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Засновник</w:t>
      </w:r>
      <w:r w:rsidR="00AF3A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уповноважений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ним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здійснює фінансування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його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матеріально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технічне забезпечення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надає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необхідні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будівлі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iCs/>
          <w:color w:val="000000"/>
          <w:sz w:val="28"/>
          <w:szCs w:val="28"/>
          <w:lang w:val="uk-UA"/>
        </w:rPr>
        <w:t>з</w:t>
      </w:r>
      <w:r w:rsidR="00AF3AB0">
        <w:rPr>
          <w:iCs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обладнанням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матері</w:t>
      </w:r>
      <w:r w:rsidRPr="003659CE">
        <w:rPr>
          <w:color w:val="000000"/>
          <w:sz w:val="28"/>
          <w:szCs w:val="28"/>
          <w:lang w:val="uk-UA"/>
        </w:rPr>
        <w:softHyphen/>
        <w:t>алами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організовує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будівництво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ремонт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приміщень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їх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госпо</w:t>
      </w:r>
      <w:r w:rsidRPr="003659CE">
        <w:rPr>
          <w:color w:val="000000"/>
          <w:sz w:val="28"/>
          <w:szCs w:val="28"/>
          <w:lang w:val="uk-UA"/>
        </w:rPr>
        <w:softHyphen/>
        <w:t>дарське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обслуговування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харчування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медичне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обслугову</w:t>
      </w:r>
      <w:r w:rsidRPr="003659CE">
        <w:rPr>
          <w:color w:val="000000"/>
          <w:sz w:val="28"/>
          <w:szCs w:val="28"/>
          <w:lang w:val="uk-UA"/>
        </w:rPr>
        <w:softHyphen/>
        <w:t>вання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FB09D0" w:rsidRPr="00483D37" w:rsidRDefault="005B5443" w:rsidP="00FB09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>1.6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="00FB09D0" w:rsidRPr="003659CE">
        <w:rPr>
          <w:color w:val="000000"/>
          <w:sz w:val="28"/>
          <w:szCs w:val="28"/>
          <w:lang w:val="uk-UA"/>
        </w:rPr>
        <w:t>Дошкільний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заклад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>
        <w:rPr>
          <w:color w:val="000000"/>
          <w:sz w:val="28"/>
          <w:szCs w:val="28"/>
          <w:lang w:val="uk-UA"/>
        </w:rPr>
        <w:t>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своїй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діяльності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керується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Кон</w:t>
      </w:r>
      <w:r w:rsidR="00FB09D0" w:rsidRPr="003659CE">
        <w:rPr>
          <w:color w:val="000000"/>
          <w:sz w:val="28"/>
          <w:szCs w:val="28"/>
          <w:lang w:val="uk-UA"/>
        </w:rPr>
        <w:softHyphen/>
        <w:t>ституцією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України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FB09D0" w:rsidRPr="003659CE">
        <w:rPr>
          <w:color w:val="000000"/>
          <w:sz w:val="28"/>
          <w:szCs w:val="28"/>
          <w:lang w:val="uk-UA"/>
        </w:rPr>
        <w:t>Законами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України</w:t>
      </w:r>
      <w:r w:rsidR="00FB09D0">
        <w:rPr>
          <w:rFonts w:cs="Arial"/>
          <w:color w:val="000000"/>
          <w:sz w:val="28"/>
          <w:szCs w:val="28"/>
          <w:lang w:val="uk-UA"/>
        </w:rPr>
        <w:t xml:space="preserve"> «</w:t>
      </w:r>
      <w:r w:rsidR="00FB09D0" w:rsidRPr="003659CE">
        <w:rPr>
          <w:color w:val="000000"/>
          <w:sz w:val="28"/>
          <w:szCs w:val="28"/>
          <w:lang w:val="uk-UA"/>
        </w:rPr>
        <w:t>Про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освіту</w:t>
      </w:r>
      <w:r w:rsidR="00FB09D0">
        <w:rPr>
          <w:rFonts w:cs="Arial"/>
          <w:color w:val="000000"/>
          <w:sz w:val="28"/>
          <w:szCs w:val="28"/>
          <w:lang w:val="uk-UA"/>
        </w:rPr>
        <w:t>», «</w:t>
      </w:r>
      <w:r w:rsidR="00FB09D0" w:rsidRPr="003659CE">
        <w:rPr>
          <w:color w:val="000000"/>
          <w:sz w:val="28"/>
          <w:szCs w:val="28"/>
          <w:lang w:val="uk-UA"/>
        </w:rPr>
        <w:t>Про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до</w:t>
      </w:r>
      <w:r w:rsidR="00FB09D0" w:rsidRPr="003659CE">
        <w:rPr>
          <w:color w:val="000000"/>
          <w:sz w:val="28"/>
          <w:szCs w:val="28"/>
          <w:lang w:val="uk-UA"/>
        </w:rPr>
        <w:softHyphen/>
        <w:t>шкільну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освіту</w:t>
      </w:r>
      <w:r w:rsidR="00FB09D0">
        <w:rPr>
          <w:rFonts w:cs="Arial"/>
          <w:color w:val="000000"/>
          <w:sz w:val="28"/>
          <w:szCs w:val="28"/>
          <w:lang w:val="uk-UA"/>
        </w:rPr>
        <w:t>»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FB09D0" w:rsidRPr="003659CE">
        <w:rPr>
          <w:color w:val="000000"/>
          <w:sz w:val="28"/>
          <w:szCs w:val="28"/>
          <w:lang w:val="uk-UA"/>
        </w:rPr>
        <w:t>Положенням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про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дошкільний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навчальний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за</w:t>
      </w:r>
      <w:r w:rsidR="00FB09D0" w:rsidRPr="003659CE">
        <w:rPr>
          <w:color w:val="000000"/>
          <w:sz w:val="28"/>
          <w:szCs w:val="28"/>
          <w:lang w:val="uk-UA"/>
        </w:rPr>
        <w:softHyphen/>
        <w:t>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>
        <w:rPr>
          <w:color w:val="000000"/>
          <w:sz w:val="28"/>
          <w:szCs w:val="28"/>
          <w:lang w:val="uk-UA"/>
        </w:rPr>
        <w:t>України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 (</w:t>
      </w:r>
      <w:r w:rsidR="00FB09D0" w:rsidRPr="003659CE">
        <w:rPr>
          <w:color w:val="000000"/>
          <w:sz w:val="28"/>
          <w:szCs w:val="28"/>
          <w:lang w:val="uk-UA"/>
        </w:rPr>
        <w:t>далі</w:t>
      </w:r>
      <w:r w:rsidR="00AF3AB0">
        <w:rPr>
          <w:color w:val="000000"/>
          <w:sz w:val="28"/>
          <w:szCs w:val="28"/>
          <w:lang w:val="uk-UA"/>
        </w:rPr>
        <w:t xml:space="preserve"> – </w:t>
      </w:r>
      <w:r w:rsidR="00FB09D0" w:rsidRPr="003659CE">
        <w:rPr>
          <w:color w:val="000000"/>
          <w:sz w:val="28"/>
          <w:szCs w:val="28"/>
          <w:lang w:val="uk-UA"/>
        </w:rPr>
        <w:t>Положення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), </w:t>
      </w:r>
      <w:r w:rsidR="00FB09D0" w:rsidRPr="003659CE">
        <w:rPr>
          <w:color w:val="000000"/>
          <w:sz w:val="28"/>
          <w:szCs w:val="28"/>
          <w:lang w:val="uk-UA"/>
        </w:rPr>
        <w:t>затвердженим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постановою Кабінету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Міністрів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України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FB09D0" w:rsidRPr="003659CE">
        <w:rPr>
          <w:color w:val="000000"/>
          <w:sz w:val="28"/>
          <w:szCs w:val="28"/>
          <w:lang w:val="uk-UA"/>
        </w:rPr>
        <w:t>від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 12 </w:t>
      </w:r>
      <w:r w:rsidR="00FB09D0" w:rsidRPr="003659CE">
        <w:rPr>
          <w:color w:val="000000"/>
          <w:sz w:val="28"/>
          <w:szCs w:val="28"/>
          <w:lang w:val="uk-UA"/>
        </w:rPr>
        <w:t>березня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 2003 </w:t>
      </w:r>
      <w:r w:rsidR="00FB09D0" w:rsidRPr="003659CE">
        <w:rPr>
          <w:color w:val="000000"/>
          <w:sz w:val="28"/>
          <w:szCs w:val="28"/>
          <w:lang w:val="uk-UA"/>
        </w:rPr>
        <w:t>р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="00FB09D0" w:rsidRPr="003659CE">
        <w:rPr>
          <w:color w:val="000000"/>
          <w:sz w:val="28"/>
          <w:szCs w:val="28"/>
          <w:lang w:val="uk-UA"/>
        </w:rPr>
        <w:t>№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 xml:space="preserve"> 305</w:t>
      </w:r>
      <w:r w:rsidR="00FB09D0">
        <w:rPr>
          <w:rFonts w:cs="Arial"/>
          <w:color w:val="000000"/>
          <w:sz w:val="28"/>
          <w:szCs w:val="28"/>
          <w:lang w:val="uk-UA"/>
        </w:rPr>
        <w:t xml:space="preserve"> (зі змінами, внесеними згідно з Постановою Кабінету Міністрів №1124 від 05.10.2009 р. та Постановою Кабінету Міністрів №1204 від 16.11.2011 р.), </w:t>
      </w:r>
      <w:r w:rsidR="00FB09D0">
        <w:rPr>
          <w:sz w:val="28"/>
          <w:szCs w:val="28"/>
          <w:lang w:val="uk-UA"/>
        </w:rPr>
        <w:t>Національною стратегією розвитку освіти в Україні на період до 2021 року, схваленою Указом Президента України від 25 червня 2013 року №344/2013, Базовим компонентом дошкільної освіти в новій редакції, затвердженим наказом Міністерства освіти і науки, молоді та спорту України від 22.05.2012 р. №615</w:t>
      </w:r>
      <w:r w:rsidR="00FB09D0">
        <w:rPr>
          <w:rFonts w:cs="Arial"/>
          <w:color w:val="000000"/>
          <w:sz w:val="28"/>
          <w:szCs w:val="28"/>
          <w:lang w:val="uk-UA"/>
        </w:rPr>
        <w:t xml:space="preserve"> та іншими чинними нормативно-правовими актами</w:t>
      </w:r>
      <w:r w:rsidR="00FB09D0"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7A7C6E" w:rsidRDefault="005B5443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1.7</w:t>
      </w:r>
      <w:r w:rsidR="00D717AA" w:rsidRPr="006514A8">
        <w:rPr>
          <w:rFonts w:cs="Arial"/>
          <w:sz w:val="28"/>
          <w:szCs w:val="28"/>
          <w:lang w:val="uk-UA"/>
        </w:rPr>
        <w:t xml:space="preserve">. </w:t>
      </w:r>
      <w:r w:rsidR="00D717AA" w:rsidRPr="006514A8">
        <w:rPr>
          <w:sz w:val="28"/>
          <w:szCs w:val="28"/>
          <w:lang w:val="uk-UA"/>
        </w:rPr>
        <w:t>Дошкільний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заклад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iCs/>
          <w:sz w:val="28"/>
          <w:szCs w:val="28"/>
          <w:lang w:val="uk-UA"/>
        </w:rPr>
        <w:t>є</w:t>
      </w:r>
      <w:r w:rsidR="00AF3AB0">
        <w:rPr>
          <w:iCs/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юридичною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особою</w:t>
      </w:r>
      <w:r w:rsidR="00D717AA" w:rsidRPr="006514A8">
        <w:rPr>
          <w:rFonts w:cs="Arial"/>
          <w:sz w:val="28"/>
          <w:szCs w:val="28"/>
          <w:lang w:val="uk-UA"/>
        </w:rPr>
        <w:t xml:space="preserve">, </w:t>
      </w:r>
      <w:r w:rsidR="00D717AA" w:rsidRPr="006514A8">
        <w:rPr>
          <w:sz w:val="28"/>
          <w:szCs w:val="28"/>
          <w:lang w:val="uk-UA"/>
        </w:rPr>
        <w:t>має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печатку і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штамп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встановленого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зразка</w:t>
      </w:r>
      <w:r w:rsidR="00D717AA" w:rsidRPr="006514A8">
        <w:rPr>
          <w:rFonts w:cs="Arial"/>
          <w:sz w:val="28"/>
          <w:szCs w:val="28"/>
          <w:lang w:val="uk-UA"/>
        </w:rPr>
        <w:t xml:space="preserve">, </w:t>
      </w:r>
      <w:r w:rsidR="00D717AA" w:rsidRPr="006514A8">
        <w:rPr>
          <w:sz w:val="28"/>
          <w:szCs w:val="28"/>
          <w:lang w:val="uk-UA"/>
        </w:rPr>
        <w:t>реєстраційний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рахунок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в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органах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Державного</w:t>
      </w:r>
      <w:r w:rsidR="00AF3AB0">
        <w:rPr>
          <w:sz w:val="28"/>
          <w:szCs w:val="28"/>
          <w:lang w:val="uk-UA"/>
        </w:rPr>
        <w:t xml:space="preserve"> </w:t>
      </w:r>
      <w:r w:rsidR="00D717AA" w:rsidRPr="006514A8">
        <w:rPr>
          <w:sz w:val="28"/>
          <w:szCs w:val="28"/>
          <w:lang w:val="uk-UA"/>
        </w:rPr>
        <w:t>казначейст</w:t>
      </w:r>
      <w:r w:rsidR="00D717AA" w:rsidRPr="006514A8">
        <w:rPr>
          <w:sz w:val="28"/>
          <w:szCs w:val="28"/>
          <w:lang w:val="uk-UA"/>
        </w:rPr>
        <w:softHyphen/>
        <w:t>ва</w:t>
      </w:r>
      <w:r w:rsidR="00D717AA" w:rsidRPr="006514A8">
        <w:rPr>
          <w:rFonts w:cs="Arial"/>
          <w:sz w:val="28"/>
          <w:szCs w:val="28"/>
          <w:lang w:val="uk-UA"/>
        </w:rPr>
        <w:t>.</w:t>
      </w:r>
    </w:p>
    <w:p w:rsidR="00D717AA" w:rsidRPr="007A7C6E" w:rsidRDefault="005B5443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>1.8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="00D717AA" w:rsidRPr="003659CE">
        <w:rPr>
          <w:color w:val="000000"/>
          <w:sz w:val="28"/>
          <w:szCs w:val="28"/>
          <w:lang w:val="uk-UA"/>
        </w:rPr>
        <w:t>Головною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метою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541EFF">
        <w:rPr>
          <w:rFonts w:cs="Arial"/>
          <w:bCs/>
          <w:sz w:val="28"/>
          <w:szCs w:val="28"/>
          <w:lang w:val="uk-UA"/>
        </w:rPr>
        <w:t>к</w:t>
      </w:r>
      <w:r w:rsidR="00541EFF" w:rsidRPr="00306265">
        <w:rPr>
          <w:rFonts w:cs="Arial"/>
          <w:bCs/>
          <w:sz w:val="28"/>
          <w:szCs w:val="28"/>
          <w:lang w:val="uk-UA"/>
        </w:rPr>
        <w:t>омунальн</w:t>
      </w:r>
      <w:r w:rsidR="0085348A">
        <w:rPr>
          <w:rFonts w:cs="Arial"/>
          <w:bCs/>
          <w:sz w:val="28"/>
          <w:szCs w:val="28"/>
          <w:lang w:val="uk-UA"/>
        </w:rPr>
        <w:t xml:space="preserve">ого </w:t>
      </w:r>
      <w:r w:rsidR="00541EFF">
        <w:rPr>
          <w:sz w:val="28"/>
          <w:szCs w:val="28"/>
          <w:lang w:val="uk-UA"/>
        </w:rPr>
        <w:t>д</w:t>
      </w:r>
      <w:r w:rsidR="00541EFF" w:rsidRPr="007D5790">
        <w:rPr>
          <w:sz w:val="28"/>
          <w:szCs w:val="28"/>
          <w:lang w:val="uk-UA"/>
        </w:rPr>
        <w:t>ошкільн</w:t>
      </w:r>
      <w:r w:rsidR="0085348A">
        <w:rPr>
          <w:sz w:val="28"/>
          <w:szCs w:val="28"/>
          <w:lang w:val="uk-UA"/>
        </w:rPr>
        <w:t>ого</w:t>
      </w:r>
      <w:r w:rsidR="00AF3AB0">
        <w:rPr>
          <w:sz w:val="28"/>
          <w:szCs w:val="28"/>
          <w:lang w:val="uk-UA"/>
        </w:rPr>
        <w:t xml:space="preserve"> </w:t>
      </w:r>
      <w:r w:rsidR="00541EFF" w:rsidRPr="007D5790">
        <w:rPr>
          <w:sz w:val="28"/>
          <w:szCs w:val="28"/>
          <w:lang w:val="uk-UA"/>
        </w:rPr>
        <w:t>навчальн</w:t>
      </w:r>
      <w:r w:rsidR="0085348A">
        <w:rPr>
          <w:sz w:val="28"/>
          <w:szCs w:val="28"/>
          <w:lang w:val="uk-UA"/>
        </w:rPr>
        <w:t>ого</w:t>
      </w:r>
      <w:r w:rsidR="00AF3AB0">
        <w:rPr>
          <w:sz w:val="28"/>
          <w:szCs w:val="28"/>
          <w:lang w:val="uk-UA"/>
        </w:rPr>
        <w:t xml:space="preserve"> </w:t>
      </w:r>
      <w:r w:rsidR="00541EFF" w:rsidRPr="007D5790">
        <w:rPr>
          <w:sz w:val="28"/>
          <w:szCs w:val="28"/>
          <w:lang w:val="uk-UA"/>
        </w:rPr>
        <w:t>заклад</w:t>
      </w:r>
      <w:r w:rsidR="0085348A">
        <w:rPr>
          <w:sz w:val="28"/>
          <w:szCs w:val="28"/>
          <w:lang w:val="uk-UA"/>
        </w:rPr>
        <w:t>у</w:t>
      </w:r>
      <w:r w:rsidR="00541EFF">
        <w:rPr>
          <w:sz w:val="28"/>
          <w:szCs w:val="28"/>
          <w:lang w:val="uk-UA"/>
        </w:rPr>
        <w:t xml:space="preserve"> № 21</w:t>
      </w:r>
      <w:r w:rsidR="00541EFF">
        <w:rPr>
          <w:rFonts w:cs="Arial"/>
          <w:sz w:val="28"/>
          <w:szCs w:val="28"/>
          <w:lang w:val="uk-UA"/>
        </w:rPr>
        <w:t>(ясла-садок) комбінованого типу художньо-естетичного спрямування</w:t>
      </w:r>
      <w:r w:rsidR="00AF3AB0">
        <w:rPr>
          <w:rFonts w:cs="Arial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є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забезпечення реалізації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права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громадян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на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здобуття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дошкільної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освіти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за</w:t>
      </w:r>
      <w:r w:rsidR="00D717AA" w:rsidRPr="003659CE">
        <w:rPr>
          <w:color w:val="000000"/>
          <w:sz w:val="28"/>
          <w:szCs w:val="28"/>
          <w:lang w:val="uk-UA"/>
        </w:rPr>
        <w:softHyphen/>
        <w:t>доволення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потреб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громадян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нагляді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догляді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та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оздоровлен</w:t>
      </w:r>
      <w:r w:rsidR="00D717AA" w:rsidRPr="003659CE">
        <w:rPr>
          <w:color w:val="000000"/>
          <w:sz w:val="28"/>
          <w:szCs w:val="28"/>
          <w:lang w:val="uk-UA"/>
        </w:rPr>
        <w:softHyphen/>
        <w:t>ні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дітей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створення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умов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для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їх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фізичного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розумового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духов</w:t>
      </w:r>
      <w:r w:rsidR="00D717AA" w:rsidRPr="003659CE">
        <w:rPr>
          <w:color w:val="000000"/>
          <w:sz w:val="28"/>
          <w:szCs w:val="28"/>
          <w:lang w:val="uk-UA"/>
        </w:rPr>
        <w:softHyphen/>
        <w:t>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розвитку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>1.</w:t>
      </w:r>
      <w:r w:rsidR="005B5443">
        <w:rPr>
          <w:rFonts w:cs="Arial"/>
          <w:color w:val="000000"/>
          <w:sz w:val="28"/>
          <w:szCs w:val="28"/>
          <w:lang w:val="uk-UA"/>
        </w:rPr>
        <w:t>9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Pr="003659CE">
        <w:rPr>
          <w:color w:val="000000"/>
          <w:sz w:val="28"/>
          <w:szCs w:val="28"/>
          <w:lang w:val="uk-UA"/>
        </w:rPr>
        <w:t>Діяльність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направлена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реалі</w:t>
      </w:r>
      <w:r w:rsidRPr="003659CE">
        <w:rPr>
          <w:color w:val="000000"/>
          <w:sz w:val="28"/>
          <w:szCs w:val="28"/>
          <w:lang w:val="uk-UA"/>
        </w:rPr>
        <w:softHyphen/>
        <w:t>зацію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основних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завдань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="00206C05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Default="00D717AA" w:rsidP="00D717A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збереження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зміц</w:t>
      </w:r>
      <w:r w:rsidRPr="003659CE">
        <w:rPr>
          <w:color w:val="000000"/>
          <w:sz w:val="28"/>
          <w:szCs w:val="28"/>
          <w:lang w:val="uk-UA"/>
        </w:rPr>
        <w:softHyphen/>
        <w:t>нення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психічного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</w:p>
    <w:p w:rsidR="00D717AA" w:rsidRDefault="00541EFF" w:rsidP="00D717A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умов для всебічного розвитку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творчих здібностей дітей, утвердження особистості в різних видах діяльності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</w:p>
    <w:p w:rsidR="00D717AA" w:rsidRPr="00CB4F74" w:rsidRDefault="00D717AA" w:rsidP="00D717A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забезпе</w:t>
      </w:r>
      <w:r w:rsidRPr="003659CE">
        <w:rPr>
          <w:color w:val="000000"/>
          <w:sz w:val="28"/>
          <w:szCs w:val="28"/>
          <w:lang w:val="uk-UA"/>
        </w:rPr>
        <w:softHyphen/>
        <w:t>чення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2A666F">
        <w:rPr>
          <w:rFonts w:cs="Arial"/>
          <w:color w:val="000000"/>
          <w:sz w:val="28"/>
          <w:szCs w:val="28"/>
          <w:lang w:val="uk-UA"/>
        </w:rPr>
        <w:t xml:space="preserve">обов’язкової дошкільної освіти дітей старшого дошкільного віку, їх </w:t>
      </w:r>
      <w:r w:rsidRPr="003659CE">
        <w:rPr>
          <w:color w:val="000000"/>
          <w:sz w:val="28"/>
          <w:szCs w:val="28"/>
          <w:lang w:val="uk-UA"/>
        </w:rPr>
        <w:t>соціальної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адаптації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готовності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продовжувати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освіту</w:t>
      </w:r>
      <w:r w:rsidR="00CB4F74">
        <w:rPr>
          <w:rFonts w:cs="Arial"/>
          <w:color w:val="000000"/>
          <w:sz w:val="28"/>
          <w:szCs w:val="28"/>
          <w:lang w:val="uk-UA"/>
        </w:rPr>
        <w:t>;</w:t>
      </w:r>
    </w:p>
    <w:p w:rsidR="00CB4F74" w:rsidRPr="00CB4F74" w:rsidRDefault="00CB4F74" w:rsidP="00D717A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lastRenderedPageBreak/>
        <w:t>забезпечення індивідуалізації навчання і виховання дитини;</w:t>
      </w:r>
    </w:p>
    <w:p w:rsidR="00CB4F74" w:rsidRPr="000B309A" w:rsidRDefault="00CB4F74" w:rsidP="00D717A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>надання кваліфікованої допомоги в корекції недоліків вимови дітей.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>1.</w:t>
      </w:r>
      <w:r w:rsidR="005B5443">
        <w:rPr>
          <w:rFonts w:cs="Arial"/>
          <w:color w:val="000000"/>
          <w:sz w:val="28"/>
          <w:szCs w:val="28"/>
          <w:lang w:val="uk-UA"/>
        </w:rPr>
        <w:t>10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Pr="003659CE">
        <w:rPr>
          <w:color w:val="000000"/>
          <w:sz w:val="28"/>
          <w:szCs w:val="28"/>
          <w:lang w:val="uk-UA"/>
        </w:rPr>
        <w:t>Дошкільний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самостійно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приймає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рішення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</w:t>
      </w:r>
      <w:r w:rsidRPr="003659CE">
        <w:rPr>
          <w:color w:val="000000"/>
          <w:sz w:val="28"/>
          <w:szCs w:val="28"/>
          <w:lang w:val="uk-UA"/>
        </w:rPr>
        <w:softHyphen/>
        <w:t>снює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діяльність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межах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компетенції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передбаченої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чинним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Pr="003659CE">
        <w:rPr>
          <w:color w:val="000000"/>
          <w:sz w:val="28"/>
          <w:szCs w:val="28"/>
          <w:lang w:val="uk-UA"/>
        </w:rPr>
        <w:softHyphen/>
        <w:t>конодавством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Положенням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даним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статутом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7A7C6E" w:rsidRDefault="005B5443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bCs/>
          <w:color w:val="000000"/>
          <w:sz w:val="28"/>
          <w:szCs w:val="28"/>
          <w:lang w:val="uk-UA"/>
        </w:rPr>
        <w:t>1.11</w:t>
      </w:r>
      <w:r w:rsidR="00D717AA" w:rsidRPr="003659CE">
        <w:rPr>
          <w:rFonts w:cs="Arial"/>
          <w:bCs/>
          <w:color w:val="000000"/>
          <w:sz w:val="28"/>
          <w:szCs w:val="28"/>
          <w:lang w:val="uk-UA"/>
        </w:rPr>
        <w:t xml:space="preserve">. </w:t>
      </w:r>
      <w:r w:rsidR="00D717AA" w:rsidRPr="003659CE">
        <w:rPr>
          <w:color w:val="000000"/>
          <w:sz w:val="28"/>
          <w:szCs w:val="28"/>
          <w:lang w:val="uk-UA"/>
        </w:rPr>
        <w:t>Дошкільний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заклад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несе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відповідальність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перед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осо</w:t>
      </w:r>
      <w:r w:rsidR="00D717AA" w:rsidRPr="003659CE">
        <w:rPr>
          <w:color w:val="000000"/>
          <w:sz w:val="28"/>
          <w:szCs w:val="28"/>
          <w:lang w:val="uk-UA"/>
        </w:rPr>
        <w:softHyphen/>
        <w:t>бою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суспільством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державою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за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2A666F" w:rsidRPr="002A666F" w:rsidRDefault="00D717AA" w:rsidP="00D717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реалізацію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головних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завдань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визначе</w:t>
      </w:r>
      <w:r w:rsidRPr="003659CE">
        <w:rPr>
          <w:color w:val="000000"/>
          <w:sz w:val="28"/>
          <w:szCs w:val="28"/>
          <w:lang w:val="uk-UA"/>
        </w:rPr>
        <w:softHyphen/>
        <w:t>них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="002A666F">
        <w:rPr>
          <w:rFonts w:cs="Arial"/>
          <w:color w:val="000000"/>
          <w:sz w:val="28"/>
          <w:szCs w:val="28"/>
          <w:lang w:val="uk-UA"/>
        </w:rPr>
        <w:t xml:space="preserve"> «</w:t>
      </w:r>
      <w:r w:rsidRPr="003659CE">
        <w:rPr>
          <w:color w:val="000000"/>
          <w:sz w:val="28"/>
          <w:szCs w:val="28"/>
          <w:lang w:val="uk-UA"/>
        </w:rPr>
        <w:t>Про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освіту</w:t>
      </w:r>
      <w:r w:rsidR="002A666F">
        <w:rPr>
          <w:rFonts w:cs="Arial"/>
          <w:color w:val="000000"/>
          <w:sz w:val="28"/>
          <w:szCs w:val="28"/>
          <w:lang w:val="uk-UA"/>
        </w:rPr>
        <w:t>»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</w:p>
    <w:p w:rsidR="00D717AA" w:rsidRPr="002A666F" w:rsidRDefault="00D717AA" w:rsidP="00D717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забезпечення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рівня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межах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державних вимог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змісту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рівня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обсягу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2A666F" w:rsidRDefault="00AF3AB0" w:rsidP="00D717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дотримання фінансової </w:t>
      </w:r>
      <w:r w:rsidR="00D717AA" w:rsidRPr="003659CE">
        <w:rPr>
          <w:color w:val="000000"/>
          <w:sz w:val="28"/>
          <w:szCs w:val="28"/>
          <w:lang w:val="uk-UA"/>
        </w:rPr>
        <w:t>дисципліни</w:t>
      </w:r>
      <w:r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збереження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матері</w:t>
      </w:r>
      <w:r w:rsidR="00D717AA" w:rsidRPr="003659CE">
        <w:rPr>
          <w:color w:val="000000"/>
          <w:sz w:val="28"/>
          <w:szCs w:val="28"/>
          <w:lang w:val="uk-UA"/>
        </w:rPr>
        <w:softHyphen/>
        <w:t>ально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>-</w:t>
      </w:r>
      <w:r w:rsidR="00D717AA" w:rsidRPr="003659CE">
        <w:rPr>
          <w:color w:val="000000"/>
          <w:sz w:val="28"/>
          <w:szCs w:val="28"/>
          <w:lang w:val="uk-UA"/>
        </w:rPr>
        <w:t>технічної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бази</w:t>
      </w:r>
      <w:r w:rsidR="002A666F">
        <w:rPr>
          <w:rFonts w:cs="Arial"/>
          <w:color w:val="000000"/>
          <w:sz w:val="28"/>
          <w:szCs w:val="28"/>
          <w:lang w:val="uk-UA"/>
        </w:rPr>
        <w:t>;</w:t>
      </w:r>
    </w:p>
    <w:p w:rsidR="002A666F" w:rsidRPr="002A666F" w:rsidRDefault="002A666F" w:rsidP="00D717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val="uk-UA"/>
        </w:rPr>
        <w:t>здійснення соціально-педагогічного патронату та взаємодії з сім’єю;</w:t>
      </w:r>
    </w:p>
    <w:p w:rsidR="002A666F" w:rsidRPr="003659CE" w:rsidRDefault="002A666F" w:rsidP="00D717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val="uk-UA"/>
        </w:rPr>
        <w:t>пропаганду переваг суспільної дошкільної освіти.</w:t>
      </w:r>
    </w:p>
    <w:p w:rsidR="00D717AA" w:rsidRPr="00206C05" w:rsidRDefault="005B5443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bCs/>
          <w:color w:val="000000"/>
          <w:sz w:val="28"/>
          <w:szCs w:val="28"/>
          <w:lang w:val="uk-UA"/>
        </w:rPr>
        <w:t>1.12</w:t>
      </w:r>
      <w:r w:rsidR="00D717AA" w:rsidRPr="003659CE">
        <w:rPr>
          <w:rFonts w:cs="Arial"/>
          <w:bCs/>
          <w:color w:val="000000"/>
          <w:sz w:val="28"/>
          <w:szCs w:val="28"/>
          <w:lang w:val="uk-UA"/>
        </w:rPr>
        <w:t xml:space="preserve">. </w:t>
      </w:r>
      <w:r w:rsidR="00D717AA" w:rsidRPr="003659CE">
        <w:rPr>
          <w:color w:val="000000"/>
          <w:sz w:val="28"/>
          <w:szCs w:val="28"/>
          <w:lang w:val="uk-UA"/>
        </w:rPr>
        <w:t>Взаємовідносини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між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дошкільним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закладом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юри</w:t>
      </w:r>
      <w:r w:rsidR="00D717AA" w:rsidRPr="003659CE">
        <w:rPr>
          <w:color w:val="000000"/>
          <w:sz w:val="28"/>
          <w:szCs w:val="28"/>
          <w:lang w:val="uk-UA"/>
        </w:rPr>
        <w:softHyphen/>
        <w:t>дичними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фізичними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особами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визначаються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угодами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що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укладені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між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ними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val="uk-UA"/>
        </w:rPr>
      </w:pP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2. </w:t>
      </w:r>
      <w:r w:rsidRPr="003659CE">
        <w:rPr>
          <w:bCs/>
          <w:color w:val="000000"/>
          <w:sz w:val="28"/>
          <w:szCs w:val="28"/>
          <w:lang w:val="uk-UA"/>
        </w:rPr>
        <w:t>КОМПЛЕКТУВАННЯ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ДОШКІЛЬНОГО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 xml:space="preserve">ЗАКЛАДУ 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2.1.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розрахований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208</w:t>
      </w:r>
      <w:r>
        <w:rPr>
          <w:rFonts w:cs="Arial"/>
          <w:color w:val="000000"/>
          <w:sz w:val="28"/>
          <w:szCs w:val="28"/>
          <w:lang w:val="uk-UA"/>
        </w:rPr>
        <w:t xml:space="preserve"> місць.</w:t>
      </w:r>
    </w:p>
    <w:p w:rsidR="00D717AA" w:rsidRPr="0057656B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2.2. </w:t>
      </w:r>
      <w:r w:rsidRPr="003659CE">
        <w:rPr>
          <w:color w:val="000000"/>
          <w:sz w:val="28"/>
          <w:szCs w:val="28"/>
          <w:lang w:val="uk-UA"/>
        </w:rPr>
        <w:t>Групи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комплектуються</w:t>
      </w:r>
      <w:r w:rsidR="00AF3AB0">
        <w:rPr>
          <w:color w:val="000000"/>
          <w:sz w:val="28"/>
          <w:szCs w:val="28"/>
          <w:lang w:val="uk-UA"/>
        </w:rPr>
        <w:t xml:space="preserve">  </w:t>
      </w:r>
      <w:r w:rsidRPr="003659CE">
        <w:rPr>
          <w:color w:val="000000"/>
          <w:sz w:val="28"/>
          <w:szCs w:val="28"/>
          <w:lang w:val="uk-UA"/>
        </w:rPr>
        <w:t>за</w:t>
      </w:r>
      <w:r>
        <w:rPr>
          <w:rFonts w:cs="Arial"/>
          <w:color w:val="000000"/>
          <w:sz w:val="28"/>
          <w:szCs w:val="28"/>
          <w:lang w:val="uk-UA"/>
        </w:rPr>
        <w:t xml:space="preserve"> віковими ознаками</w:t>
      </w:r>
      <w:r>
        <w:rPr>
          <w:sz w:val="28"/>
          <w:szCs w:val="28"/>
          <w:lang w:val="uk-UA"/>
        </w:rPr>
        <w:t xml:space="preserve"> (одновікові та різновікові) та за рівнем розвитку вимови у дітей</w:t>
      </w:r>
      <w:r w:rsidR="002A666F">
        <w:rPr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2.3. </w:t>
      </w:r>
      <w:r w:rsidRPr="003659CE">
        <w:rPr>
          <w:color w:val="000000"/>
          <w:sz w:val="28"/>
          <w:szCs w:val="28"/>
          <w:lang w:val="uk-UA"/>
        </w:rPr>
        <w:t>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дошкільному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функціонують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групи</w:t>
      </w:r>
      <w:r>
        <w:rPr>
          <w:rFonts w:cs="Arial"/>
          <w:sz w:val="28"/>
          <w:szCs w:val="28"/>
          <w:lang w:val="uk-UA"/>
        </w:rPr>
        <w:t>: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  <w:t>- для дітей раннього віку;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  <w:t>- загального розвитку;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  <w:t>- для дітей з порушенням</w:t>
      </w:r>
      <w:r w:rsidR="002A666F">
        <w:rPr>
          <w:rFonts w:cs="Arial"/>
          <w:sz w:val="28"/>
          <w:szCs w:val="28"/>
          <w:lang w:val="uk-UA"/>
        </w:rPr>
        <w:t>и</w:t>
      </w:r>
      <w:r>
        <w:rPr>
          <w:rFonts w:cs="Arial"/>
          <w:sz w:val="28"/>
          <w:szCs w:val="28"/>
          <w:lang w:val="uk-UA"/>
        </w:rPr>
        <w:t xml:space="preserve"> мов</w:t>
      </w:r>
      <w:r w:rsidR="002A666F">
        <w:rPr>
          <w:rFonts w:cs="Arial"/>
          <w:sz w:val="28"/>
          <w:szCs w:val="28"/>
          <w:lang w:val="uk-UA"/>
        </w:rPr>
        <w:t>лення</w:t>
      </w:r>
      <w:r>
        <w:rPr>
          <w:rFonts w:cs="Arial"/>
          <w:sz w:val="28"/>
          <w:szCs w:val="28"/>
          <w:lang w:val="uk-UA"/>
        </w:rPr>
        <w:t>;</w:t>
      </w:r>
    </w:p>
    <w:p w:rsidR="002A666F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  <w:t xml:space="preserve">- </w:t>
      </w:r>
      <w:r w:rsidR="00543CC4">
        <w:rPr>
          <w:rFonts w:cs="Arial"/>
          <w:sz w:val="28"/>
          <w:szCs w:val="28"/>
          <w:lang w:val="uk-UA"/>
        </w:rPr>
        <w:t>для дітей з порушенням</w:t>
      </w:r>
      <w:r w:rsidR="005B5443">
        <w:rPr>
          <w:rFonts w:cs="Arial"/>
          <w:sz w:val="28"/>
          <w:szCs w:val="28"/>
          <w:lang w:val="uk-UA"/>
        </w:rPr>
        <w:t>и</w:t>
      </w:r>
      <w:r w:rsidR="00543CC4">
        <w:rPr>
          <w:rFonts w:cs="Arial"/>
          <w:sz w:val="28"/>
          <w:szCs w:val="28"/>
          <w:lang w:val="uk-UA"/>
        </w:rPr>
        <w:t xml:space="preserve"> психологічного розвитку</w:t>
      </w:r>
      <w:r w:rsidR="002A666F">
        <w:rPr>
          <w:rFonts w:cs="Arial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2.4. </w:t>
      </w:r>
      <w:r w:rsidRPr="003659CE">
        <w:rPr>
          <w:color w:val="000000"/>
          <w:sz w:val="28"/>
          <w:szCs w:val="28"/>
          <w:lang w:val="uk-UA"/>
        </w:rPr>
        <w:t>Дошкільний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має</w:t>
      </w:r>
      <w:r>
        <w:rPr>
          <w:color w:val="000000"/>
          <w:sz w:val="28"/>
          <w:szCs w:val="28"/>
          <w:lang w:val="uk-UA"/>
        </w:rPr>
        <w:t xml:space="preserve"> групи з денним режимом перебуванням.</w:t>
      </w:r>
    </w:p>
    <w:p w:rsidR="00AC66C1" w:rsidRPr="007A7C6E" w:rsidRDefault="00D717AA" w:rsidP="007A7C6E">
      <w:pPr>
        <w:ind w:right="48" w:firstLine="54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2.5. </w:t>
      </w:r>
      <w:r w:rsidR="008B2CB4" w:rsidRPr="00F1142C">
        <w:rPr>
          <w:rFonts w:cs="Arial"/>
          <w:bCs/>
          <w:color w:val="000000"/>
          <w:sz w:val="28"/>
          <w:szCs w:val="28"/>
          <w:lang w:val="uk-UA"/>
        </w:rPr>
        <w:t xml:space="preserve">У дошкільному начальному закладі групи комплектуються у відповідності до Закону України «Про дошкільну освіту» (стаття 14), </w:t>
      </w:r>
      <w:r w:rsidR="007A7C6E">
        <w:rPr>
          <w:sz w:val="28"/>
          <w:szCs w:val="28"/>
          <w:lang w:val="uk-UA"/>
        </w:rPr>
        <w:t xml:space="preserve">Державних санітарних  норм  та правил  «Влаштування, обладнання, утримання дошкільного навчального закладу та організація життєдіяльності дітей», </w:t>
      </w:r>
      <w:r w:rsidR="008B2CB4" w:rsidRPr="00F1142C">
        <w:rPr>
          <w:rFonts w:cs="Arial"/>
          <w:color w:val="000000"/>
          <w:sz w:val="28"/>
          <w:szCs w:val="28"/>
          <w:lang w:val="uk-UA"/>
        </w:rPr>
        <w:t>нака</w:t>
      </w:r>
      <w:r w:rsidR="008B2CB4">
        <w:rPr>
          <w:rFonts w:cs="Arial"/>
          <w:color w:val="000000"/>
          <w:sz w:val="28"/>
          <w:szCs w:val="28"/>
          <w:lang w:val="uk-UA"/>
        </w:rPr>
        <w:t>зу Міністерства освіти України</w:t>
      </w:r>
      <w:r w:rsidR="00BF3137">
        <w:rPr>
          <w:rFonts w:cs="Arial"/>
          <w:color w:val="000000"/>
          <w:sz w:val="28"/>
          <w:szCs w:val="28"/>
          <w:lang w:val="uk-UA"/>
        </w:rPr>
        <w:t xml:space="preserve"> від 20.02.2002 р. № 128 «</w:t>
      </w:r>
      <w:r w:rsidR="008B2CB4" w:rsidRPr="00F1142C">
        <w:rPr>
          <w:rFonts w:cs="Arial"/>
          <w:color w:val="000000"/>
          <w:sz w:val="28"/>
          <w:szCs w:val="28"/>
          <w:lang w:val="uk-UA"/>
        </w:rPr>
        <w:t>Про затвердження нормативів наповнюваності груп дошкільних навчальних закладів (ясел-садків) ком</w:t>
      </w:r>
      <w:r w:rsidR="008B2CB4">
        <w:rPr>
          <w:rFonts w:cs="Arial"/>
          <w:color w:val="000000"/>
          <w:sz w:val="28"/>
          <w:szCs w:val="28"/>
          <w:lang w:val="uk-UA"/>
        </w:rPr>
        <w:t>пенсую</w:t>
      </w:r>
      <w:r w:rsidR="008B2CB4" w:rsidRPr="00F1142C">
        <w:rPr>
          <w:rFonts w:cs="Arial"/>
          <w:color w:val="000000"/>
          <w:sz w:val="28"/>
          <w:szCs w:val="28"/>
          <w:lang w:val="uk-UA"/>
        </w:rPr>
        <w:t>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</w:r>
      <w:r w:rsidR="008B2CB4">
        <w:rPr>
          <w:rFonts w:cs="Arial"/>
          <w:color w:val="000000"/>
          <w:sz w:val="28"/>
          <w:szCs w:val="28"/>
          <w:lang w:val="uk-UA"/>
        </w:rPr>
        <w:t>,</w:t>
      </w:r>
      <w:r w:rsidR="008B2CB4" w:rsidRPr="00F1142C">
        <w:rPr>
          <w:rFonts w:cs="Arial"/>
          <w:color w:val="000000"/>
          <w:sz w:val="28"/>
          <w:szCs w:val="28"/>
          <w:lang w:val="uk-UA"/>
        </w:rPr>
        <w:t xml:space="preserve">  зареєстрованого в Міністерстві юстиції  України 6-го березня 2002р. за №229/6517</w:t>
      </w:r>
      <w:r w:rsidR="008B2CB4">
        <w:rPr>
          <w:rFonts w:cs="Arial"/>
          <w:color w:val="000000"/>
          <w:sz w:val="28"/>
          <w:szCs w:val="28"/>
          <w:lang w:val="uk-UA"/>
        </w:rPr>
        <w:t>, спільного наказу Міністерства освіти і науки України, Міністерства охорони здоров’я</w:t>
      </w:r>
      <w:r w:rsidR="008B2CB4" w:rsidRPr="00F1142C">
        <w:rPr>
          <w:rFonts w:cs="Arial"/>
          <w:color w:val="000000"/>
          <w:sz w:val="28"/>
          <w:szCs w:val="28"/>
          <w:lang w:val="uk-UA"/>
        </w:rPr>
        <w:t xml:space="preserve"> України від 27.03.2006 р. №240/165 «Про затвердження Порядку комплектування ДНЗ (груп) компенсую чого типу», зареєстрованого  в Міністерстві юстиції  України</w:t>
      </w:r>
      <w:r w:rsidR="00AC5A75">
        <w:rPr>
          <w:rFonts w:cs="Arial"/>
          <w:color w:val="000000"/>
          <w:sz w:val="28"/>
          <w:szCs w:val="28"/>
          <w:lang w:val="uk-UA"/>
        </w:rPr>
        <w:t xml:space="preserve"> </w:t>
      </w:r>
      <w:r w:rsidR="008B2CB4" w:rsidRPr="00F1142C">
        <w:rPr>
          <w:rFonts w:cs="Arial"/>
          <w:color w:val="000000"/>
          <w:sz w:val="28"/>
          <w:szCs w:val="28"/>
          <w:lang w:val="uk-UA"/>
        </w:rPr>
        <w:t>11 квітня 2006 року за №414/12288</w:t>
      </w:r>
      <w:r w:rsidR="00CE5E16">
        <w:rPr>
          <w:rFonts w:cs="Arial"/>
          <w:color w:val="000000"/>
          <w:sz w:val="28"/>
          <w:szCs w:val="28"/>
          <w:lang w:val="uk-UA"/>
        </w:rPr>
        <w:t>.</w:t>
      </w:r>
      <w:r w:rsidR="00AC5A75">
        <w:rPr>
          <w:rFonts w:cs="Arial"/>
          <w:color w:val="000000"/>
          <w:sz w:val="28"/>
          <w:szCs w:val="28"/>
          <w:lang w:val="uk-UA"/>
        </w:rPr>
        <w:t xml:space="preserve"> </w:t>
      </w:r>
      <w:r w:rsidR="00CE5E16">
        <w:rPr>
          <w:color w:val="000000"/>
          <w:sz w:val="28"/>
          <w:szCs w:val="28"/>
          <w:lang w:val="uk-UA"/>
        </w:rPr>
        <w:t>З</w:t>
      </w:r>
      <w:r w:rsidR="00AC66C1">
        <w:rPr>
          <w:rFonts w:cs="Arial"/>
          <w:color w:val="000000"/>
          <w:sz w:val="28"/>
          <w:szCs w:val="28"/>
          <w:lang w:val="uk-UA"/>
        </w:rPr>
        <w:t>арахування дітей у спеціалізовані групи здійснюється згідно висновку</w:t>
      </w:r>
      <w:r w:rsidR="00AC5A75">
        <w:rPr>
          <w:rFonts w:cs="Arial"/>
          <w:color w:val="000000"/>
          <w:sz w:val="28"/>
          <w:szCs w:val="28"/>
          <w:lang w:val="uk-UA"/>
        </w:rPr>
        <w:t xml:space="preserve"> </w:t>
      </w:r>
      <w:r w:rsidR="00AC66C1">
        <w:rPr>
          <w:rFonts w:cs="Arial"/>
          <w:color w:val="000000"/>
          <w:sz w:val="28"/>
          <w:szCs w:val="28"/>
          <w:lang w:val="uk-UA"/>
        </w:rPr>
        <w:t>комунального спеціального загальноосвітнього реабілітаційного закладу «Дніпропетровський обласний психолого</w:t>
      </w:r>
      <w:r w:rsidR="00AC5A75">
        <w:rPr>
          <w:rFonts w:cs="Arial"/>
          <w:color w:val="000000"/>
          <w:sz w:val="28"/>
          <w:szCs w:val="28"/>
          <w:lang w:val="uk-UA"/>
        </w:rPr>
        <w:t xml:space="preserve"> – </w:t>
      </w:r>
      <w:r w:rsidR="00AC66C1">
        <w:rPr>
          <w:rFonts w:cs="Arial"/>
          <w:color w:val="000000"/>
          <w:sz w:val="28"/>
          <w:szCs w:val="28"/>
          <w:lang w:val="uk-UA"/>
        </w:rPr>
        <w:t>медико</w:t>
      </w:r>
      <w:r w:rsidR="00AC5A75">
        <w:rPr>
          <w:rFonts w:cs="Arial"/>
          <w:color w:val="000000"/>
          <w:sz w:val="28"/>
          <w:szCs w:val="28"/>
          <w:lang w:val="uk-UA"/>
        </w:rPr>
        <w:t xml:space="preserve"> </w:t>
      </w:r>
      <w:r w:rsidR="00AC66C1">
        <w:rPr>
          <w:rFonts w:cs="Arial"/>
          <w:color w:val="000000"/>
          <w:sz w:val="28"/>
          <w:szCs w:val="28"/>
          <w:lang w:val="uk-UA"/>
        </w:rPr>
        <w:t>-</w:t>
      </w:r>
      <w:r w:rsidR="00AC5A75">
        <w:rPr>
          <w:rFonts w:cs="Arial"/>
          <w:color w:val="000000"/>
          <w:sz w:val="28"/>
          <w:szCs w:val="28"/>
          <w:lang w:val="uk-UA"/>
        </w:rPr>
        <w:t xml:space="preserve"> </w:t>
      </w:r>
      <w:r w:rsidR="00AC66C1">
        <w:rPr>
          <w:rFonts w:cs="Arial"/>
          <w:color w:val="000000"/>
          <w:sz w:val="28"/>
          <w:szCs w:val="28"/>
          <w:lang w:val="uk-UA"/>
        </w:rPr>
        <w:t>педагогічний центр».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Наповнюваність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груп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дітьми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становить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AF3AB0" w:rsidRDefault="00543CC4" w:rsidP="00AF3AB0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AF3AB0">
        <w:rPr>
          <w:rFonts w:cs="Arial"/>
          <w:color w:val="000000"/>
          <w:sz w:val="28"/>
          <w:szCs w:val="28"/>
          <w:lang w:val="uk-UA"/>
        </w:rPr>
        <w:t>для дітей раннього віку</w:t>
      </w:r>
      <w:r w:rsidRPr="00AF3AB0">
        <w:rPr>
          <w:rFonts w:cs="Arial"/>
          <w:color w:val="000000"/>
          <w:sz w:val="28"/>
          <w:szCs w:val="28"/>
          <w:lang w:val="uk-UA"/>
        </w:rPr>
        <w:tab/>
      </w:r>
      <w:r w:rsidRPr="00AF3AB0">
        <w:rPr>
          <w:rFonts w:cs="Arial"/>
          <w:color w:val="000000"/>
          <w:sz w:val="28"/>
          <w:szCs w:val="28"/>
          <w:lang w:val="uk-UA"/>
        </w:rPr>
        <w:tab/>
      </w:r>
      <w:r w:rsidRPr="00AF3AB0">
        <w:rPr>
          <w:rFonts w:cs="Arial"/>
          <w:color w:val="000000"/>
          <w:sz w:val="28"/>
          <w:szCs w:val="28"/>
          <w:lang w:val="uk-UA"/>
        </w:rPr>
        <w:tab/>
      </w:r>
      <w:r w:rsidR="00D717AA" w:rsidRPr="00AF3AB0">
        <w:rPr>
          <w:rFonts w:cs="Arial"/>
          <w:color w:val="000000"/>
          <w:sz w:val="28"/>
          <w:szCs w:val="28"/>
          <w:lang w:val="uk-UA"/>
        </w:rPr>
        <w:tab/>
        <w:t>15</w:t>
      </w:r>
    </w:p>
    <w:p w:rsidR="00D717AA" w:rsidRPr="00543CC4" w:rsidRDefault="00543CC4" w:rsidP="00543CC4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>друга молодша група</w:t>
      </w: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</w:r>
      <w:r w:rsidR="00D717AA" w:rsidRPr="00543CC4">
        <w:rPr>
          <w:rFonts w:cs="Arial"/>
          <w:color w:val="000000"/>
          <w:sz w:val="28"/>
          <w:szCs w:val="28"/>
          <w:lang w:val="uk-UA"/>
        </w:rPr>
        <w:t>20</w:t>
      </w:r>
    </w:p>
    <w:p w:rsidR="00D717AA" w:rsidRPr="00543CC4" w:rsidRDefault="00D717AA" w:rsidP="00543CC4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543CC4">
        <w:rPr>
          <w:rFonts w:cs="Arial"/>
          <w:color w:val="000000"/>
          <w:sz w:val="28"/>
          <w:szCs w:val="28"/>
          <w:lang w:val="uk-UA"/>
        </w:rPr>
        <w:lastRenderedPageBreak/>
        <w:t>середня група</w:t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  <w:t>20</w:t>
      </w:r>
    </w:p>
    <w:p w:rsidR="00543CC4" w:rsidRPr="00543CC4" w:rsidRDefault="00543CC4" w:rsidP="00543CC4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>логопедична група</w:t>
      </w: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</w:r>
      <w:r>
        <w:rPr>
          <w:rFonts w:cs="Arial"/>
          <w:color w:val="000000"/>
          <w:sz w:val="28"/>
          <w:szCs w:val="28"/>
          <w:lang w:val="uk-UA"/>
        </w:rPr>
        <w:tab/>
        <w:t>12</w:t>
      </w:r>
    </w:p>
    <w:p w:rsidR="00D717AA" w:rsidRPr="00543CC4" w:rsidRDefault="00D717AA" w:rsidP="00543CC4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543CC4">
        <w:rPr>
          <w:rFonts w:cs="Arial"/>
          <w:color w:val="000000"/>
          <w:sz w:val="28"/>
          <w:szCs w:val="28"/>
          <w:lang w:val="uk-UA"/>
        </w:rPr>
        <w:t>старша група</w:t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</w:r>
      <w:r w:rsidRPr="00543CC4">
        <w:rPr>
          <w:rFonts w:cs="Arial"/>
          <w:color w:val="000000"/>
          <w:sz w:val="28"/>
          <w:szCs w:val="28"/>
          <w:lang w:val="uk-UA"/>
        </w:rPr>
        <w:tab/>
        <w:t>20</w:t>
      </w:r>
    </w:p>
    <w:p w:rsidR="00543CC4" w:rsidRPr="00C51A7B" w:rsidRDefault="00543CC4" w:rsidP="00543CC4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C51A7B">
        <w:rPr>
          <w:rFonts w:cs="Arial"/>
          <w:sz w:val="28"/>
          <w:szCs w:val="28"/>
          <w:lang w:val="uk-UA"/>
        </w:rPr>
        <w:t xml:space="preserve">для дітей з порушенням психологічного </w:t>
      </w:r>
    </w:p>
    <w:p w:rsidR="00543CC4" w:rsidRPr="00543CC4" w:rsidRDefault="00543CC4" w:rsidP="00543CC4">
      <w:pPr>
        <w:pStyle w:val="a6"/>
        <w:shd w:val="clear" w:color="auto" w:fill="FFFFFF"/>
        <w:autoSpaceDE w:val="0"/>
        <w:autoSpaceDN w:val="0"/>
        <w:adjustRightInd w:val="0"/>
        <w:ind w:left="1065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розвитку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  <w:t>10</w:t>
      </w:r>
    </w:p>
    <w:p w:rsidR="00D717AA" w:rsidRPr="0057656B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2.6. У дошкільному навчальному закладі можуть виховуватися діти на умовах короткочасного перебування (до 4 годин щодня), які зараховуються до звичайних груп з денним перебуванням за наявності вільних місць у них. </w:t>
      </w:r>
    </w:p>
    <w:p w:rsidR="00206C05" w:rsidRPr="00206C0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rFonts w:cs="Arial"/>
          <w:bCs/>
          <w:color w:val="000000"/>
          <w:sz w:val="28"/>
          <w:szCs w:val="28"/>
          <w:lang w:val="uk-UA"/>
        </w:rPr>
        <w:t>2.7</w:t>
      </w: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. </w:t>
      </w:r>
      <w:r w:rsidR="00BF3137">
        <w:rPr>
          <w:color w:val="000000"/>
          <w:sz w:val="28"/>
          <w:szCs w:val="28"/>
          <w:lang w:val="uk-UA"/>
        </w:rPr>
        <w:t>Прийом дітей до дошкільного навчального закладу здійснюється керівником закладу протягом календарного року на підставі: заяви батьків або осіб, які їх замінюють, свідоцтва про народження дитини, медичної довідки про стан здоров’я дитини з висновком лікаря про те, що дитина може відвідувати дошкільний навчальний заклад, довідки дільничного лікаря про епідеміологічне оточення, направлення управл</w:t>
      </w:r>
      <w:r w:rsidR="007D39A2">
        <w:rPr>
          <w:color w:val="000000"/>
          <w:sz w:val="28"/>
          <w:szCs w:val="28"/>
          <w:lang w:val="uk-UA"/>
        </w:rPr>
        <w:t>і</w:t>
      </w:r>
      <w:r w:rsidR="00BF3137">
        <w:rPr>
          <w:color w:val="000000"/>
          <w:sz w:val="28"/>
          <w:szCs w:val="28"/>
          <w:lang w:val="uk-UA"/>
        </w:rPr>
        <w:t xml:space="preserve">ння освіти виконавчого комітету </w:t>
      </w:r>
      <w:r w:rsidR="00C60488">
        <w:rPr>
          <w:color w:val="000000"/>
          <w:sz w:val="28"/>
          <w:szCs w:val="28"/>
          <w:lang w:val="uk-UA"/>
        </w:rPr>
        <w:t xml:space="preserve">Покровської </w:t>
      </w:r>
      <w:r w:rsidR="00BF3137">
        <w:rPr>
          <w:color w:val="000000"/>
          <w:sz w:val="28"/>
          <w:szCs w:val="28"/>
          <w:lang w:val="uk-UA"/>
        </w:rPr>
        <w:t xml:space="preserve">міської ради, документів для встановлення батьківської </w:t>
      </w:r>
      <w:r w:rsidR="007D39A2">
        <w:rPr>
          <w:color w:val="000000"/>
          <w:sz w:val="28"/>
          <w:szCs w:val="28"/>
          <w:lang w:val="uk-UA"/>
        </w:rPr>
        <w:t>п</w:t>
      </w:r>
      <w:r w:rsidR="00BF3137">
        <w:rPr>
          <w:color w:val="000000"/>
          <w:sz w:val="28"/>
          <w:szCs w:val="28"/>
          <w:lang w:val="uk-UA"/>
        </w:rPr>
        <w:t>лати за харчування</w:t>
      </w:r>
      <w:r w:rsidR="00BF3137" w:rsidRPr="00206C05">
        <w:rPr>
          <w:color w:val="000000"/>
          <w:sz w:val="28"/>
          <w:szCs w:val="28"/>
          <w:lang w:val="uk-UA"/>
        </w:rPr>
        <w:t xml:space="preserve">, </w:t>
      </w:r>
      <w:r w:rsidR="007D39A2" w:rsidRPr="00206C05">
        <w:rPr>
          <w:color w:val="000000"/>
          <w:sz w:val="28"/>
          <w:szCs w:val="28"/>
          <w:lang w:val="uk-UA"/>
        </w:rPr>
        <w:t xml:space="preserve">висновку комунального закладу «Дніпропетровський обласний методичний </w:t>
      </w:r>
      <w:proofErr w:type="spellStart"/>
      <w:r w:rsidR="007D39A2" w:rsidRPr="00206C05">
        <w:rPr>
          <w:color w:val="000000"/>
          <w:sz w:val="28"/>
          <w:szCs w:val="28"/>
          <w:lang w:val="uk-UA"/>
        </w:rPr>
        <w:t>психолого-медико-педагогічний</w:t>
      </w:r>
      <w:proofErr w:type="spellEnd"/>
      <w:r w:rsidR="007D39A2" w:rsidRPr="00206C05">
        <w:rPr>
          <w:color w:val="000000"/>
          <w:sz w:val="28"/>
          <w:szCs w:val="28"/>
          <w:lang w:val="uk-UA"/>
        </w:rPr>
        <w:t xml:space="preserve"> центр»</w:t>
      </w:r>
      <w:r w:rsidR="00206C05" w:rsidRPr="00206C05">
        <w:rPr>
          <w:color w:val="000000"/>
          <w:sz w:val="28"/>
          <w:szCs w:val="28"/>
          <w:lang w:val="uk-UA"/>
        </w:rPr>
        <w:t>.</w:t>
      </w:r>
    </w:p>
    <w:p w:rsidR="00AC5A7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06C05">
        <w:rPr>
          <w:rFonts w:cs="Arial"/>
          <w:color w:val="000000"/>
          <w:sz w:val="28"/>
          <w:szCs w:val="28"/>
          <w:lang w:val="uk-UA"/>
        </w:rPr>
        <w:t xml:space="preserve">2.8. </w:t>
      </w:r>
      <w:r w:rsidRPr="00206C05">
        <w:rPr>
          <w:color w:val="000000"/>
          <w:sz w:val="28"/>
          <w:szCs w:val="28"/>
          <w:lang w:val="uk-UA"/>
        </w:rPr>
        <w:t>За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206C05">
        <w:rPr>
          <w:color w:val="000000"/>
          <w:sz w:val="28"/>
          <w:szCs w:val="28"/>
          <w:lang w:val="uk-UA"/>
        </w:rPr>
        <w:t>дитиною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206C05">
        <w:rPr>
          <w:color w:val="000000"/>
          <w:sz w:val="28"/>
          <w:szCs w:val="28"/>
          <w:lang w:val="uk-UA"/>
        </w:rPr>
        <w:t>зберігається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206C05">
        <w:rPr>
          <w:color w:val="000000"/>
          <w:sz w:val="28"/>
          <w:szCs w:val="28"/>
          <w:lang w:val="uk-UA"/>
        </w:rPr>
        <w:t>місце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разі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хвороби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AF3AB0">
        <w:rPr>
          <w:color w:val="000000"/>
          <w:sz w:val="28"/>
          <w:szCs w:val="28"/>
          <w:lang w:val="uk-UA"/>
        </w:rPr>
        <w:t>ка</w:t>
      </w:r>
      <w:r w:rsidRPr="003659CE">
        <w:rPr>
          <w:color w:val="000000"/>
          <w:sz w:val="28"/>
          <w:szCs w:val="28"/>
          <w:lang w:val="uk-UA"/>
        </w:rPr>
        <w:t>рантину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санаторного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лікування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на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час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відпустки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батьків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осіб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а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в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літній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період</w:t>
      </w:r>
      <w:r w:rsidR="00AC5A75" w:rsidRPr="00AC5A75">
        <w:rPr>
          <w:sz w:val="28"/>
          <w:szCs w:val="28"/>
          <w:lang w:val="uk-UA"/>
        </w:rPr>
        <w:t xml:space="preserve"> </w:t>
      </w:r>
      <w:r w:rsidR="00AC5A75">
        <w:rPr>
          <w:sz w:val="28"/>
          <w:szCs w:val="28"/>
          <w:lang w:val="uk-UA"/>
        </w:rPr>
        <w:t xml:space="preserve">у кількості </w:t>
      </w:r>
      <w:r w:rsidR="00AC5A75" w:rsidRPr="003717BF">
        <w:rPr>
          <w:sz w:val="28"/>
          <w:szCs w:val="28"/>
          <w:lang w:val="uk-UA"/>
        </w:rPr>
        <w:t>75 днів</w:t>
      </w:r>
      <w:r w:rsidR="00AC5A75" w:rsidRPr="003717BF">
        <w:rPr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>2.</w:t>
      </w:r>
      <w:r>
        <w:rPr>
          <w:rFonts w:cs="Arial"/>
          <w:bCs/>
          <w:color w:val="000000"/>
          <w:sz w:val="28"/>
          <w:szCs w:val="28"/>
          <w:lang w:val="uk-UA"/>
        </w:rPr>
        <w:t>9</w:t>
      </w: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. </w:t>
      </w:r>
      <w:r w:rsidRPr="003659CE">
        <w:rPr>
          <w:color w:val="000000"/>
          <w:sz w:val="28"/>
          <w:szCs w:val="28"/>
          <w:lang w:val="uk-UA"/>
        </w:rPr>
        <w:t>Відрахування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із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може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здійснюватись</w:t>
      </w:r>
      <w:r>
        <w:rPr>
          <w:color w:val="000000"/>
          <w:sz w:val="28"/>
          <w:szCs w:val="28"/>
          <w:lang w:val="uk-UA"/>
        </w:rPr>
        <w:t>:</w:t>
      </w:r>
    </w:p>
    <w:p w:rsidR="00D717AA" w:rsidRPr="003659CE" w:rsidRDefault="00AF3AB0" w:rsidP="00D717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 бажанням </w:t>
      </w:r>
      <w:r w:rsidR="00D717AA" w:rsidRPr="003659CE">
        <w:rPr>
          <w:color w:val="000000"/>
          <w:sz w:val="28"/>
          <w:szCs w:val="28"/>
          <w:lang w:val="uk-UA"/>
        </w:rPr>
        <w:t>батьків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осіб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D717AA" w:rsidRPr="003659CE">
        <w:rPr>
          <w:color w:val="000000"/>
          <w:sz w:val="28"/>
          <w:szCs w:val="28"/>
          <w:lang w:val="uk-UA"/>
        </w:rPr>
        <w:t>які</w:t>
      </w:r>
      <w:r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їх</w:t>
      </w:r>
      <w:r>
        <w:rPr>
          <w:color w:val="000000"/>
          <w:sz w:val="28"/>
          <w:szCs w:val="28"/>
          <w:lang w:val="uk-UA"/>
        </w:rPr>
        <w:t xml:space="preserve"> </w:t>
      </w:r>
      <w:r w:rsidR="00D717AA" w:rsidRPr="003659CE">
        <w:rPr>
          <w:color w:val="000000"/>
          <w:sz w:val="28"/>
          <w:szCs w:val="28"/>
          <w:lang w:val="uk-UA"/>
        </w:rPr>
        <w:t>замінюють</w:t>
      </w:r>
      <w:r w:rsidR="00D717AA"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на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підставі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медичного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висновку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стан</w:t>
      </w:r>
      <w:r w:rsidR="00AF3AB0">
        <w:rPr>
          <w:color w:val="000000"/>
          <w:sz w:val="28"/>
          <w:szCs w:val="28"/>
          <w:lang w:val="uk-UA"/>
        </w:rPr>
        <w:t xml:space="preserve"> 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що виключає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можливість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її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подальшого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перебування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AF3AB0">
        <w:rPr>
          <w:color w:val="000000"/>
          <w:sz w:val="28"/>
          <w:szCs w:val="28"/>
          <w:lang w:val="uk-UA"/>
        </w:rPr>
        <w:t xml:space="preserve"> дошкільно</w:t>
      </w:r>
      <w:r w:rsidRPr="003659CE"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  <w:lang w:val="uk-UA"/>
        </w:rPr>
        <w:t xml:space="preserve"> навчальному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>
        <w:rPr>
          <w:color w:val="000000"/>
          <w:sz w:val="28"/>
          <w:szCs w:val="28"/>
          <w:lang w:val="uk-UA"/>
        </w:rPr>
        <w:t xml:space="preserve"> даного типу</w:t>
      </w:r>
      <w:r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у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разі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несплати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без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поважних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причин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батьками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особами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плати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харчування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>
        <w:rPr>
          <w:color w:val="000000"/>
          <w:sz w:val="28"/>
          <w:szCs w:val="28"/>
          <w:lang w:val="uk-UA"/>
        </w:rPr>
        <w:t xml:space="preserve"> до 10 числа кожного місяця</w:t>
      </w:r>
      <w:r w:rsidR="00E00E24">
        <w:rPr>
          <w:rFonts w:cs="Arial"/>
          <w:color w:val="000000"/>
          <w:sz w:val="28"/>
          <w:szCs w:val="28"/>
          <w:lang w:val="uk-UA"/>
        </w:rPr>
        <w:t xml:space="preserve"> (протягом 2 місяців).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2.10</w:t>
      </w:r>
      <w:r w:rsidRPr="003659CE">
        <w:rPr>
          <w:b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Адміністрація ДНЗ зобов’язана письмово повідомити батьків або осіб, які їх замінюють про відрахування дитини не менш як за 10 календарних днів.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безпідставне відрахування дитини з дошкільного закладу.</w:t>
      </w:r>
    </w:p>
    <w:p w:rsidR="00D717AA" w:rsidRPr="00CA527C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За наявності відповідних медичних довідок встановленого зразка з висновком лікаря, у якому зазначено, що дитина, яка немає відповідних профілактичних щеплень, може відвідувати ДНЗ, завідуюча закладу зобов’язана прийняти дитину до дитсадка.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 w:rsidRPr="000B309A">
        <w:rPr>
          <w:rFonts w:cs="Arial"/>
          <w:sz w:val="28"/>
          <w:szCs w:val="28"/>
          <w:lang w:val="uk-UA"/>
        </w:rPr>
        <w:t>2.1</w:t>
      </w:r>
      <w:r>
        <w:rPr>
          <w:rFonts w:cs="Arial"/>
          <w:sz w:val="28"/>
          <w:szCs w:val="28"/>
          <w:lang w:val="uk-UA"/>
        </w:rPr>
        <w:t>2</w:t>
      </w:r>
      <w:r w:rsidRPr="000B309A">
        <w:rPr>
          <w:rFonts w:cs="Arial"/>
          <w:sz w:val="28"/>
          <w:szCs w:val="28"/>
          <w:lang w:val="uk-UA"/>
        </w:rPr>
        <w:t xml:space="preserve">. </w:t>
      </w:r>
      <w:r>
        <w:rPr>
          <w:rFonts w:cs="Arial"/>
          <w:sz w:val="28"/>
          <w:szCs w:val="28"/>
          <w:lang w:val="uk-UA"/>
        </w:rPr>
        <w:t>Здійснення соціально-педагогічного</w:t>
      </w:r>
      <w:r w:rsidRPr="000B309A">
        <w:rPr>
          <w:rFonts w:cs="Arial"/>
          <w:sz w:val="28"/>
          <w:szCs w:val="28"/>
          <w:lang w:val="uk-UA"/>
        </w:rPr>
        <w:t xml:space="preserve"> патронат</w:t>
      </w:r>
      <w:r>
        <w:rPr>
          <w:rFonts w:cs="Arial"/>
          <w:sz w:val="28"/>
          <w:szCs w:val="28"/>
          <w:lang w:val="uk-UA"/>
        </w:rPr>
        <w:t xml:space="preserve">у </w:t>
      </w:r>
      <w:r w:rsidR="007D39A2">
        <w:rPr>
          <w:rFonts w:cs="Arial"/>
          <w:sz w:val="28"/>
          <w:szCs w:val="28"/>
          <w:lang w:val="uk-UA"/>
        </w:rPr>
        <w:t>відбувається</w:t>
      </w:r>
      <w:r>
        <w:rPr>
          <w:rFonts w:cs="Arial"/>
          <w:sz w:val="28"/>
          <w:szCs w:val="28"/>
          <w:lang w:val="uk-UA"/>
        </w:rPr>
        <w:t xml:space="preserve"> в межах закріпленого </w:t>
      </w:r>
      <w:r w:rsidRPr="000B309A">
        <w:rPr>
          <w:rFonts w:cs="Arial"/>
          <w:sz w:val="28"/>
          <w:szCs w:val="28"/>
          <w:lang w:val="uk-UA"/>
        </w:rPr>
        <w:t xml:space="preserve"> за дошкільним закладом</w:t>
      </w:r>
      <w:r>
        <w:rPr>
          <w:rFonts w:cs="Arial"/>
          <w:sz w:val="28"/>
          <w:szCs w:val="28"/>
          <w:lang w:val="uk-UA"/>
        </w:rPr>
        <w:t xml:space="preserve"> мікрорайону 3</w:t>
      </w:r>
      <w:r w:rsidRPr="000B309A">
        <w:rPr>
          <w:rFonts w:cs="Arial"/>
          <w:sz w:val="28"/>
          <w:szCs w:val="28"/>
          <w:lang w:val="uk-UA"/>
        </w:rPr>
        <w:t xml:space="preserve"> раз</w:t>
      </w:r>
      <w:r>
        <w:rPr>
          <w:rFonts w:cs="Arial"/>
          <w:sz w:val="28"/>
          <w:szCs w:val="28"/>
          <w:lang w:val="uk-UA"/>
        </w:rPr>
        <w:t xml:space="preserve">и на рік з метою </w:t>
      </w:r>
      <w:r w:rsidR="007D39A2">
        <w:rPr>
          <w:rFonts w:cs="Arial"/>
          <w:sz w:val="28"/>
          <w:szCs w:val="28"/>
          <w:lang w:val="uk-UA"/>
        </w:rPr>
        <w:t xml:space="preserve">уточнення </w:t>
      </w:r>
      <w:r>
        <w:rPr>
          <w:rFonts w:cs="Arial"/>
          <w:sz w:val="28"/>
          <w:szCs w:val="28"/>
          <w:lang w:val="uk-UA"/>
        </w:rPr>
        <w:t>списків дітей дошкільного віку та проведення індивідуальних занять не менше                    1 разу на тиждень з дітьми</w:t>
      </w:r>
      <w:r w:rsidR="007D39A2">
        <w:rPr>
          <w:rFonts w:cs="Arial"/>
          <w:sz w:val="28"/>
          <w:szCs w:val="28"/>
          <w:lang w:val="uk-UA"/>
        </w:rPr>
        <w:t xml:space="preserve"> старшого дошкільного віку</w:t>
      </w:r>
      <w:r>
        <w:rPr>
          <w:rFonts w:cs="Arial"/>
          <w:sz w:val="28"/>
          <w:szCs w:val="28"/>
          <w:lang w:val="uk-UA"/>
        </w:rPr>
        <w:t xml:space="preserve">, які </w:t>
      </w:r>
      <w:r w:rsidR="007D39A2">
        <w:rPr>
          <w:rFonts w:cs="Arial"/>
          <w:sz w:val="28"/>
          <w:szCs w:val="28"/>
          <w:lang w:val="uk-UA"/>
        </w:rPr>
        <w:t xml:space="preserve">з поважних причин </w:t>
      </w:r>
      <w:r>
        <w:rPr>
          <w:rFonts w:cs="Arial"/>
          <w:sz w:val="28"/>
          <w:szCs w:val="28"/>
          <w:lang w:val="uk-UA"/>
        </w:rPr>
        <w:t xml:space="preserve">не </w:t>
      </w:r>
      <w:r w:rsidR="007D39A2">
        <w:rPr>
          <w:rFonts w:cs="Arial"/>
          <w:sz w:val="28"/>
          <w:szCs w:val="28"/>
          <w:lang w:val="uk-UA"/>
        </w:rPr>
        <w:t xml:space="preserve">можуть </w:t>
      </w:r>
      <w:r>
        <w:rPr>
          <w:rFonts w:cs="Arial"/>
          <w:sz w:val="28"/>
          <w:szCs w:val="28"/>
          <w:lang w:val="uk-UA"/>
        </w:rPr>
        <w:t>відвіду</w:t>
      </w:r>
      <w:r w:rsidR="007D39A2">
        <w:rPr>
          <w:rFonts w:cs="Arial"/>
          <w:sz w:val="28"/>
          <w:szCs w:val="28"/>
          <w:lang w:val="uk-UA"/>
        </w:rPr>
        <w:t>вати дошкільний заклад</w:t>
      </w:r>
      <w:r w:rsidRPr="000B309A">
        <w:rPr>
          <w:rFonts w:cs="Arial"/>
          <w:sz w:val="28"/>
          <w:szCs w:val="28"/>
          <w:lang w:val="uk-UA"/>
        </w:rPr>
        <w:t>.</w:t>
      </w:r>
    </w:p>
    <w:p w:rsidR="00CE5E16" w:rsidRPr="00814069" w:rsidRDefault="00CE5E16" w:rsidP="00CE5E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val="uk-UA"/>
        </w:rPr>
      </w:pP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3. </w:t>
      </w:r>
      <w:r w:rsidRPr="003659CE">
        <w:rPr>
          <w:bCs/>
          <w:color w:val="000000"/>
          <w:sz w:val="28"/>
          <w:szCs w:val="28"/>
          <w:lang w:val="uk-UA"/>
        </w:rPr>
        <w:t>РЕЖИМ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РОБОТИ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ДОШКІЛЬНОГО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ЗАКЛАДУ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3.1. </w:t>
      </w:r>
      <w:r w:rsidRPr="003659CE">
        <w:rPr>
          <w:color w:val="000000"/>
          <w:sz w:val="28"/>
          <w:szCs w:val="28"/>
          <w:lang w:val="uk-UA"/>
        </w:rPr>
        <w:t>Дошкільний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працює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ятиденним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робочим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тижнем</w:t>
      </w:r>
      <w:r>
        <w:rPr>
          <w:color w:val="000000"/>
          <w:sz w:val="28"/>
          <w:szCs w:val="28"/>
          <w:lang w:val="uk-UA"/>
        </w:rPr>
        <w:t xml:space="preserve"> з тривалістю робочого дня </w:t>
      </w:r>
      <w:r>
        <w:rPr>
          <w:rFonts w:cs="Arial"/>
          <w:color w:val="000000"/>
          <w:sz w:val="28"/>
          <w:szCs w:val="28"/>
          <w:lang w:val="uk-UA"/>
        </w:rPr>
        <w:t xml:space="preserve">10 </w:t>
      </w:r>
      <w:r w:rsidRPr="003659CE">
        <w:rPr>
          <w:color w:val="000000"/>
          <w:sz w:val="28"/>
          <w:szCs w:val="28"/>
          <w:lang w:val="uk-UA"/>
        </w:rPr>
        <w:t>годин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  <w:r>
        <w:rPr>
          <w:rFonts w:cs="Arial"/>
          <w:color w:val="000000"/>
          <w:sz w:val="28"/>
          <w:szCs w:val="28"/>
          <w:lang w:val="uk-UA"/>
        </w:rPr>
        <w:t xml:space="preserve"> 30 хвилин.</w:t>
      </w:r>
    </w:p>
    <w:p w:rsidR="00D717AA" w:rsidRPr="005B534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Вихідні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дні</w:t>
      </w:r>
      <w:r>
        <w:rPr>
          <w:color w:val="000000"/>
          <w:sz w:val="28"/>
          <w:szCs w:val="28"/>
          <w:lang w:val="uk-UA"/>
        </w:rPr>
        <w:t xml:space="preserve"> </w:t>
      </w:r>
      <w:r w:rsidR="00AF3AB0">
        <w:rPr>
          <w:color w:val="000000"/>
          <w:sz w:val="28"/>
          <w:szCs w:val="28"/>
          <w:lang w:val="uk-UA"/>
        </w:rPr>
        <w:t xml:space="preserve">– </w:t>
      </w:r>
      <w:r w:rsidRPr="003659CE">
        <w:rPr>
          <w:color w:val="000000"/>
          <w:sz w:val="28"/>
          <w:szCs w:val="28"/>
          <w:lang w:val="uk-UA"/>
        </w:rPr>
        <w:t>субота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неділя</w:t>
      </w:r>
      <w:r>
        <w:rPr>
          <w:rFonts w:cs="Arial"/>
          <w:color w:val="000000"/>
          <w:sz w:val="28"/>
          <w:szCs w:val="28"/>
          <w:lang w:val="uk-UA"/>
        </w:rPr>
        <w:t xml:space="preserve"> та </w:t>
      </w:r>
      <w:r w:rsidRPr="003659CE">
        <w:rPr>
          <w:color w:val="000000"/>
          <w:sz w:val="28"/>
          <w:szCs w:val="28"/>
          <w:lang w:val="uk-UA"/>
        </w:rPr>
        <w:t>святкові</w:t>
      </w:r>
      <w:r>
        <w:rPr>
          <w:rFonts w:cs="Arial"/>
          <w:sz w:val="28"/>
          <w:szCs w:val="28"/>
          <w:lang w:val="uk-UA"/>
        </w:rPr>
        <w:t>, встановлені чинним законодавством</w:t>
      </w:r>
      <w:r w:rsidRPr="00CA527C">
        <w:rPr>
          <w:rFonts w:cs="Arial"/>
          <w:sz w:val="28"/>
          <w:szCs w:val="28"/>
          <w:lang w:val="uk-UA"/>
        </w:rPr>
        <w:t>.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3.2. </w:t>
      </w:r>
      <w:r w:rsidRPr="003659CE">
        <w:rPr>
          <w:color w:val="000000"/>
          <w:sz w:val="28"/>
          <w:szCs w:val="28"/>
          <w:lang w:val="uk-UA"/>
        </w:rPr>
        <w:t>Щоденний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графік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  <w:r w:rsidR="005B5443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.</w:t>
      </w:r>
      <w:r w:rsidR="005B544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 до 1</w:t>
      </w:r>
      <w:r w:rsidR="005B544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5B544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 w:rsidRPr="00814069">
        <w:rPr>
          <w:rFonts w:cs="Arial"/>
          <w:bCs/>
          <w:sz w:val="28"/>
          <w:szCs w:val="28"/>
          <w:lang w:val="uk-UA"/>
        </w:rPr>
        <w:lastRenderedPageBreak/>
        <w:t>3.3.</w:t>
      </w:r>
      <w:r w:rsidR="00AB17C8">
        <w:rPr>
          <w:rFonts w:cs="Arial"/>
          <w:bCs/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Щоденний</w:t>
      </w:r>
      <w:r w:rsidR="00AF3AB0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графік</w:t>
      </w:r>
      <w:r w:rsidR="00AF3AB0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роботи</w:t>
      </w:r>
      <w:r w:rsidR="00AF3AB0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груп</w:t>
      </w:r>
      <w:r w:rsidR="00AF3AB0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дошкільного</w:t>
      </w:r>
      <w:r w:rsidR="00AF3AB0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закладу</w:t>
      </w:r>
      <w:r w:rsidRPr="00814069">
        <w:rPr>
          <w:rFonts w:cs="Arial"/>
          <w:sz w:val="28"/>
          <w:szCs w:val="28"/>
          <w:lang w:val="uk-UA"/>
        </w:rPr>
        <w:t>:</w:t>
      </w:r>
    </w:p>
    <w:p w:rsidR="00D717AA" w:rsidRDefault="005B5443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- групи раннього віку  з 7</w:t>
      </w:r>
      <w:r w:rsidR="00D717AA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D717AA">
        <w:rPr>
          <w:rFonts w:cs="Arial"/>
          <w:sz w:val="28"/>
          <w:szCs w:val="28"/>
          <w:lang w:val="uk-UA"/>
        </w:rPr>
        <w:t>0</w:t>
      </w:r>
      <w:r w:rsidR="00C51A7B">
        <w:rPr>
          <w:sz w:val="28"/>
          <w:szCs w:val="28"/>
          <w:lang w:val="uk-UA"/>
        </w:rPr>
        <w:t xml:space="preserve"> до 17.3</w:t>
      </w:r>
      <w:r w:rsidR="00D717AA">
        <w:rPr>
          <w:sz w:val="28"/>
          <w:szCs w:val="28"/>
          <w:lang w:val="uk-UA"/>
        </w:rPr>
        <w:t>0 ;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дошкільні групи </w:t>
      </w:r>
      <w:r w:rsidR="00C51A7B">
        <w:rPr>
          <w:rFonts w:cs="Arial"/>
          <w:sz w:val="28"/>
          <w:szCs w:val="28"/>
          <w:lang w:val="uk-UA"/>
        </w:rPr>
        <w:t>з 7.0</w:t>
      </w:r>
      <w:r>
        <w:rPr>
          <w:rFonts w:cs="Arial"/>
          <w:sz w:val="28"/>
          <w:szCs w:val="28"/>
          <w:lang w:val="uk-UA"/>
        </w:rPr>
        <w:t>0</w:t>
      </w:r>
      <w:r w:rsidR="00C51A7B">
        <w:rPr>
          <w:sz w:val="28"/>
          <w:szCs w:val="28"/>
          <w:lang w:val="uk-UA"/>
        </w:rPr>
        <w:t xml:space="preserve"> до 17.3</w:t>
      </w:r>
      <w:r>
        <w:rPr>
          <w:sz w:val="28"/>
          <w:szCs w:val="28"/>
          <w:lang w:val="uk-UA"/>
        </w:rPr>
        <w:t>0 ;</w:t>
      </w:r>
    </w:p>
    <w:p w:rsidR="00543CC4" w:rsidRDefault="00543CC4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логопедичні групи з 7.00 до 17.00 ;</w:t>
      </w:r>
    </w:p>
    <w:p w:rsidR="00543CC4" w:rsidRDefault="00543CC4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група для дітей з порушен</w:t>
      </w:r>
      <w:r w:rsidR="00C51A7B">
        <w:rPr>
          <w:sz w:val="28"/>
          <w:szCs w:val="28"/>
          <w:lang w:val="uk-UA"/>
        </w:rPr>
        <w:t xml:space="preserve">ням психологічного розвитку з </w:t>
      </w:r>
      <w:r w:rsidR="005B5443">
        <w:rPr>
          <w:sz w:val="28"/>
          <w:szCs w:val="28"/>
          <w:lang w:val="uk-UA"/>
        </w:rPr>
        <w:t>7</w:t>
      </w:r>
      <w:r w:rsidR="00C51A7B">
        <w:rPr>
          <w:sz w:val="28"/>
          <w:szCs w:val="28"/>
          <w:lang w:val="uk-UA"/>
        </w:rPr>
        <w:t>.</w:t>
      </w:r>
      <w:r w:rsidR="005B5443">
        <w:rPr>
          <w:sz w:val="28"/>
          <w:szCs w:val="28"/>
          <w:lang w:val="uk-UA"/>
        </w:rPr>
        <w:t>0</w:t>
      </w:r>
      <w:r w:rsidR="00C51A7B">
        <w:rPr>
          <w:sz w:val="28"/>
          <w:szCs w:val="28"/>
          <w:lang w:val="uk-UA"/>
        </w:rPr>
        <w:t>0 до 1</w:t>
      </w:r>
      <w:r w:rsidR="005B544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5B544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0 .</w:t>
      </w:r>
    </w:p>
    <w:p w:rsidR="00D717AA" w:rsidRPr="00F7180F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AB1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закладі організовується діяльність  чергов</w:t>
      </w:r>
      <w:r w:rsidR="005366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груп  д</w:t>
      </w:r>
      <w:r w:rsidR="005B5443">
        <w:rPr>
          <w:sz w:val="28"/>
          <w:szCs w:val="28"/>
          <w:lang w:val="uk-UA"/>
        </w:rPr>
        <w:t>ля дітей з тривалістю роботи з 06.3</w:t>
      </w:r>
      <w:r w:rsidR="00CE5E16">
        <w:rPr>
          <w:sz w:val="28"/>
          <w:szCs w:val="28"/>
          <w:lang w:val="uk-UA"/>
        </w:rPr>
        <w:t>0 до 18.30.</w:t>
      </w:r>
    </w:p>
    <w:p w:rsidR="00D717AA" w:rsidRPr="00EC443F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EC443F">
        <w:rPr>
          <w:sz w:val="28"/>
          <w:szCs w:val="28"/>
          <w:lang w:val="uk-UA"/>
        </w:rPr>
        <w:t>. Зміни у режим та графік роботи дошкільного закладу вн</w:t>
      </w:r>
      <w:r>
        <w:rPr>
          <w:sz w:val="28"/>
          <w:szCs w:val="28"/>
          <w:lang w:val="uk-UA"/>
        </w:rPr>
        <w:t xml:space="preserve">осяться </w:t>
      </w:r>
      <w:r w:rsidRPr="00EC443F">
        <w:rPr>
          <w:sz w:val="28"/>
          <w:szCs w:val="28"/>
          <w:lang w:val="uk-UA"/>
        </w:rPr>
        <w:t xml:space="preserve"> наказом начальника управління освіти за </w:t>
      </w:r>
      <w:r>
        <w:rPr>
          <w:sz w:val="28"/>
          <w:szCs w:val="28"/>
          <w:lang w:val="uk-UA"/>
        </w:rPr>
        <w:t>погодженням із міським головою</w:t>
      </w:r>
      <w:r w:rsidRPr="00EC443F">
        <w:rPr>
          <w:sz w:val="28"/>
          <w:szCs w:val="28"/>
          <w:lang w:val="uk-UA"/>
        </w:rPr>
        <w:t>.</w:t>
      </w:r>
    </w:p>
    <w:p w:rsidR="00C323FE" w:rsidRPr="00814069" w:rsidRDefault="00C323FE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4. </w:t>
      </w:r>
      <w:r w:rsidRPr="003659CE">
        <w:rPr>
          <w:bCs/>
          <w:color w:val="000000"/>
          <w:sz w:val="28"/>
          <w:szCs w:val="28"/>
          <w:lang w:val="uk-UA"/>
        </w:rPr>
        <w:t>ОРГАНІЗАЦІЯ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НАВЧАЛЬНО</w:t>
      </w:r>
      <w:r w:rsidRPr="003659CE">
        <w:rPr>
          <w:rFonts w:cs="Arial"/>
          <w:bCs/>
          <w:color w:val="000000"/>
          <w:sz w:val="28"/>
          <w:szCs w:val="28"/>
          <w:lang w:val="uk-UA"/>
        </w:rPr>
        <w:t>-</w:t>
      </w:r>
      <w:r w:rsidRPr="003659CE">
        <w:rPr>
          <w:bCs/>
          <w:color w:val="000000"/>
          <w:sz w:val="28"/>
          <w:szCs w:val="28"/>
          <w:lang w:val="uk-UA"/>
        </w:rPr>
        <w:t>ВИХОВНОГО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 xml:space="preserve"> ПРОЦЕСУ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У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ДОШКІЛЬНОМУ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ЗАКЛАДІ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4.1. </w:t>
      </w:r>
      <w:r w:rsidRPr="003659CE">
        <w:rPr>
          <w:color w:val="000000"/>
          <w:sz w:val="28"/>
          <w:szCs w:val="28"/>
          <w:lang w:val="uk-UA"/>
        </w:rPr>
        <w:t>Навчальний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рік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дошкільному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починається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 1 </w:t>
      </w:r>
      <w:r w:rsidRPr="003659CE">
        <w:rPr>
          <w:color w:val="000000"/>
          <w:sz w:val="28"/>
          <w:szCs w:val="28"/>
          <w:lang w:val="uk-UA"/>
        </w:rPr>
        <w:t>вересня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закінчується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 31 </w:t>
      </w:r>
      <w:r w:rsidRPr="003659CE">
        <w:rPr>
          <w:color w:val="000000"/>
          <w:sz w:val="28"/>
          <w:szCs w:val="28"/>
          <w:lang w:val="uk-UA"/>
        </w:rPr>
        <w:t>травня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наступного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року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6D61CF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 1 </w:t>
      </w:r>
      <w:r w:rsidRPr="003659CE">
        <w:rPr>
          <w:color w:val="000000"/>
          <w:sz w:val="28"/>
          <w:szCs w:val="28"/>
          <w:lang w:val="uk-UA"/>
        </w:rPr>
        <w:t>червня</w:t>
      </w:r>
      <w:r w:rsidR="00AC5A75">
        <w:rPr>
          <w:color w:val="000000"/>
          <w:sz w:val="28"/>
          <w:szCs w:val="28"/>
          <w:lang w:val="uk-UA"/>
        </w:rPr>
        <w:t xml:space="preserve">  </w:t>
      </w:r>
      <w:r w:rsidRPr="003659CE">
        <w:rPr>
          <w:color w:val="000000"/>
          <w:sz w:val="28"/>
          <w:szCs w:val="28"/>
          <w:lang w:val="uk-UA"/>
        </w:rPr>
        <w:t>до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 31 </w:t>
      </w:r>
      <w:r w:rsidRPr="003659CE">
        <w:rPr>
          <w:color w:val="000000"/>
          <w:sz w:val="28"/>
          <w:szCs w:val="28"/>
          <w:lang w:val="uk-UA"/>
        </w:rPr>
        <w:t>серпня</w:t>
      </w:r>
      <w:r w:rsidR="00AC5A75">
        <w:rPr>
          <w:color w:val="000000"/>
          <w:sz w:val="28"/>
          <w:szCs w:val="28"/>
          <w:lang w:val="uk-UA"/>
        </w:rPr>
        <w:t xml:space="preserve">  </w:t>
      </w:r>
      <w:r w:rsidRPr="003659CE">
        <w:rPr>
          <w:color w:val="000000"/>
          <w:sz w:val="28"/>
          <w:szCs w:val="28"/>
          <w:lang w:val="uk-UA"/>
        </w:rPr>
        <w:t>у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дошкільному закладі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проводиться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оздоровлення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  <w:r>
        <w:rPr>
          <w:rFonts w:cs="Arial"/>
          <w:color w:val="000000"/>
          <w:sz w:val="28"/>
          <w:szCs w:val="28"/>
          <w:lang w:val="uk-UA"/>
        </w:rPr>
        <w:t xml:space="preserve"> Переведення дітей  з однієї вікової групи до іншої здійснюється наприкінці оздоровчого періоду (серпень).  Діти 6 (7) років , які ідуть до школи з 1 вересня мають право відвідувати ДНЗ до кінця оздоровчого періоду, тобто до 31 серпня поточного року. 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4.2. </w:t>
      </w:r>
      <w:r w:rsidRPr="003659CE">
        <w:rPr>
          <w:color w:val="000000"/>
          <w:sz w:val="28"/>
          <w:szCs w:val="28"/>
          <w:lang w:val="uk-UA"/>
        </w:rPr>
        <w:t>Навчальний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здійснює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свою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діяльність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</w:t>
      </w:r>
      <w:r w:rsidRPr="003659CE">
        <w:rPr>
          <w:color w:val="000000"/>
          <w:sz w:val="28"/>
          <w:szCs w:val="28"/>
          <w:lang w:val="uk-UA"/>
        </w:rPr>
        <w:softHyphen/>
        <w:t>но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річного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плану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який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складається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навчальний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рік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 період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оздоровлення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5B5443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4.3. </w:t>
      </w:r>
      <w:r w:rsidRPr="003659CE">
        <w:rPr>
          <w:color w:val="000000"/>
          <w:sz w:val="28"/>
          <w:szCs w:val="28"/>
          <w:lang w:val="uk-UA"/>
        </w:rPr>
        <w:t>План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роботи</w:t>
      </w:r>
      <w:r w:rsidR="00AC5A75">
        <w:rPr>
          <w:color w:val="000000"/>
          <w:sz w:val="28"/>
          <w:szCs w:val="28"/>
          <w:lang w:val="uk-UA"/>
        </w:rPr>
        <w:t xml:space="preserve"> дошкільного навчального закладу</w:t>
      </w:r>
      <w:r w:rsidR="00AC5A75" w:rsidRPr="003659C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схвалюється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педагогічною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радою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затвер</w:t>
      </w:r>
      <w:r w:rsidRPr="003659CE">
        <w:rPr>
          <w:color w:val="000000"/>
          <w:sz w:val="28"/>
          <w:szCs w:val="28"/>
          <w:lang w:val="uk-UA"/>
        </w:rPr>
        <w:softHyphen/>
        <w:t>джується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керівником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погоджується</w:t>
      </w:r>
      <w:r>
        <w:rPr>
          <w:color w:val="000000"/>
          <w:sz w:val="28"/>
          <w:szCs w:val="28"/>
          <w:lang w:val="uk-UA"/>
        </w:rPr>
        <w:t xml:space="preserve"> начальником </w:t>
      </w:r>
      <w:r w:rsidRPr="003659CE">
        <w:rPr>
          <w:color w:val="000000"/>
          <w:sz w:val="28"/>
          <w:szCs w:val="28"/>
          <w:lang w:val="uk-UA"/>
        </w:rPr>
        <w:t>управління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освіти </w:t>
      </w:r>
      <w:r>
        <w:rPr>
          <w:rFonts w:cs="Arial"/>
          <w:color w:val="000000"/>
          <w:sz w:val="28"/>
          <w:szCs w:val="28"/>
          <w:lang w:val="uk-UA"/>
        </w:rPr>
        <w:t xml:space="preserve">виконкому </w:t>
      </w:r>
      <w:r w:rsidR="00D55E34">
        <w:rPr>
          <w:rFonts w:cs="Arial"/>
          <w:color w:val="000000"/>
          <w:sz w:val="28"/>
          <w:szCs w:val="28"/>
          <w:lang w:val="uk-UA"/>
        </w:rPr>
        <w:t xml:space="preserve">Покровської </w:t>
      </w:r>
      <w:r>
        <w:rPr>
          <w:rFonts w:cs="Arial"/>
          <w:color w:val="000000"/>
          <w:sz w:val="28"/>
          <w:szCs w:val="28"/>
          <w:lang w:val="uk-UA"/>
        </w:rPr>
        <w:t xml:space="preserve"> міської ради.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14069">
        <w:rPr>
          <w:sz w:val="28"/>
          <w:szCs w:val="28"/>
          <w:lang w:val="uk-UA"/>
        </w:rPr>
        <w:t>План</w:t>
      </w:r>
      <w:r w:rsidR="00AC5A75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роботи</w:t>
      </w:r>
      <w:r w:rsidR="00AC5A75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закладу</w:t>
      </w:r>
      <w:r w:rsidR="00AC5A75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на</w:t>
      </w:r>
      <w:r w:rsidR="00AC5A75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оздоровчий</w:t>
      </w:r>
      <w:r w:rsidR="00AC5A75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період</w:t>
      </w:r>
      <w:r w:rsidR="00AC5A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погоджується з  </w:t>
      </w:r>
      <w:r w:rsidR="00AC5A75">
        <w:rPr>
          <w:sz w:val="28"/>
          <w:szCs w:val="28"/>
          <w:lang w:val="uk-UA"/>
        </w:rPr>
        <w:t xml:space="preserve">органами  </w:t>
      </w:r>
      <w:proofErr w:type="spellStart"/>
      <w:r w:rsidR="00AC5A75">
        <w:rPr>
          <w:sz w:val="28"/>
          <w:szCs w:val="28"/>
          <w:lang w:val="uk-UA"/>
        </w:rPr>
        <w:t>Держсанепід</w:t>
      </w:r>
      <w:r w:rsidR="00C51A7B">
        <w:rPr>
          <w:sz w:val="28"/>
          <w:szCs w:val="28"/>
          <w:lang w:val="uk-UA"/>
        </w:rPr>
        <w:t>служби</w:t>
      </w:r>
      <w:proofErr w:type="spellEnd"/>
      <w:r w:rsidR="00C51A7B">
        <w:rPr>
          <w:sz w:val="28"/>
          <w:szCs w:val="28"/>
          <w:lang w:val="uk-UA"/>
        </w:rPr>
        <w:t xml:space="preserve"> Дніпропетровської області</w:t>
      </w:r>
      <w:r>
        <w:rPr>
          <w:sz w:val="28"/>
          <w:szCs w:val="28"/>
          <w:lang w:val="uk-UA"/>
        </w:rPr>
        <w:t>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4.4. </w:t>
      </w:r>
      <w:r w:rsidRPr="003659CE">
        <w:rPr>
          <w:color w:val="000000"/>
          <w:sz w:val="28"/>
          <w:szCs w:val="28"/>
          <w:lang w:val="uk-UA"/>
        </w:rPr>
        <w:t>У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дошкільному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визначена</w:t>
      </w:r>
      <w:r>
        <w:rPr>
          <w:rFonts w:cs="Arial"/>
          <w:color w:val="000000"/>
          <w:sz w:val="28"/>
          <w:szCs w:val="28"/>
          <w:lang w:val="uk-UA"/>
        </w:rPr>
        <w:t xml:space="preserve"> українська</w:t>
      </w:r>
      <w:r w:rsidR="00AC5A75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мова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навчання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виховання</w:t>
      </w:r>
      <w:r w:rsidR="00AC5A75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FB09D0" w:rsidRDefault="00D717AA" w:rsidP="00FB09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B462B">
        <w:rPr>
          <w:rFonts w:cs="Arial"/>
          <w:bCs/>
          <w:sz w:val="28"/>
          <w:szCs w:val="28"/>
          <w:lang w:val="uk-UA"/>
        </w:rPr>
        <w:t xml:space="preserve">4.5. </w:t>
      </w:r>
      <w:r w:rsidR="00FB09D0">
        <w:rPr>
          <w:rFonts w:cs="Arial"/>
          <w:bCs/>
          <w:sz w:val="28"/>
          <w:szCs w:val="28"/>
          <w:lang w:val="uk-UA"/>
        </w:rPr>
        <w:t xml:space="preserve">Зміст </w:t>
      </w:r>
      <w:r w:rsidR="00FB09D0">
        <w:rPr>
          <w:sz w:val="28"/>
          <w:szCs w:val="28"/>
          <w:lang w:val="uk-UA"/>
        </w:rPr>
        <w:t>н</w:t>
      </w:r>
      <w:r w:rsidR="00FB09D0" w:rsidRPr="00FB462B">
        <w:rPr>
          <w:sz w:val="28"/>
          <w:szCs w:val="28"/>
          <w:lang w:val="uk-UA"/>
        </w:rPr>
        <w:t>авчально</w:t>
      </w:r>
      <w:r w:rsidR="00AC5A75">
        <w:rPr>
          <w:sz w:val="28"/>
          <w:szCs w:val="28"/>
          <w:lang w:val="uk-UA"/>
        </w:rPr>
        <w:t xml:space="preserve"> </w:t>
      </w:r>
      <w:r w:rsidR="00AC5A75">
        <w:rPr>
          <w:rFonts w:cs="Arial"/>
          <w:sz w:val="28"/>
          <w:szCs w:val="28"/>
          <w:lang w:val="uk-UA"/>
        </w:rPr>
        <w:t xml:space="preserve">– </w:t>
      </w:r>
      <w:r w:rsidR="00FB09D0">
        <w:rPr>
          <w:sz w:val="28"/>
          <w:szCs w:val="28"/>
          <w:lang w:val="uk-UA"/>
        </w:rPr>
        <w:t>виховного</w:t>
      </w:r>
      <w:r w:rsidR="00AC5A75">
        <w:rPr>
          <w:sz w:val="28"/>
          <w:szCs w:val="28"/>
          <w:lang w:val="uk-UA"/>
        </w:rPr>
        <w:t xml:space="preserve"> </w:t>
      </w:r>
      <w:r w:rsidR="00FB09D0" w:rsidRPr="00FB462B">
        <w:rPr>
          <w:sz w:val="28"/>
          <w:szCs w:val="28"/>
          <w:lang w:val="uk-UA"/>
        </w:rPr>
        <w:t>процес</w:t>
      </w:r>
      <w:r w:rsidR="00FB09D0">
        <w:rPr>
          <w:sz w:val="28"/>
          <w:szCs w:val="28"/>
          <w:lang w:val="uk-UA"/>
        </w:rPr>
        <w:t>у</w:t>
      </w:r>
      <w:r w:rsidR="00AC5A75">
        <w:rPr>
          <w:sz w:val="28"/>
          <w:szCs w:val="28"/>
          <w:lang w:val="uk-UA"/>
        </w:rPr>
        <w:t xml:space="preserve"> </w:t>
      </w:r>
      <w:r w:rsidR="00FB09D0" w:rsidRPr="00FB462B">
        <w:rPr>
          <w:sz w:val="28"/>
          <w:szCs w:val="28"/>
          <w:lang w:val="uk-UA"/>
        </w:rPr>
        <w:t>у</w:t>
      </w:r>
      <w:r w:rsidR="00AC5A75">
        <w:rPr>
          <w:sz w:val="28"/>
          <w:szCs w:val="28"/>
          <w:lang w:val="uk-UA"/>
        </w:rPr>
        <w:t xml:space="preserve"> </w:t>
      </w:r>
      <w:r w:rsidR="00FB09D0" w:rsidRPr="00FB462B">
        <w:rPr>
          <w:sz w:val="28"/>
          <w:szCs w:val="28"/>
          <w:lang w:val="uk-UA"/>
        </w:rPr>
        <w:t>дошкільному</w:t>
      </w:r>
      <w:r w:rsidR="00AC5A75">
        <w:rPr>
          <w:sz w:val="28"/>
          <w:szCs w:val="28"/>
          <w:lang w:val="uk-UA"/>
        </w:rPr>
        <w:t xml:space="preserve"> </w:t>
      </w:r>
      <w:r w:rsidR="00FB09D0" w:rsidRPr="00FB462B">
        <w:rPr>
          <w:sz w:val="28"/>
          <w:szCs w:val="28"/>
          <w:lang w:val="uk-UA"/>
        </w:rPr>
        <w:t>закладі</w:t>
      </w:r>
      <w:r w:rsidR="00AC5A75">
        <w:rPr>
          <w:sz w:val="28"/>
          <w:szCs w:val="28"/>
          <w:lang w:val="uk-UA"/>
        </w:rPr>
        <w:t xml:space="preserve"> </w:t>
      </w:r>
      <w:r w:rsidR="00FB09D0">
        <w:rPr>
          <w:rFonts w:cs="Arial"/>
          <w:sz w:val="28"/>
          <w:szCs w:val="28"/>
          <w:lang w:val="uk-UA"/>
        </w:rPr>
        <w:t xml:space="preserve">визначається Базовим компонентом дошкільної освіти в Україні </w:t>
      </w:r>
      <w:r w:rsidR="00FB09D0">
        <w:rPr>
          <w:sz w:val="28"/>
          <w:szCs w:val="28"/>
          <w:lang w:val="uk-UA"/>
        </w:rPr>
        <w:t xml:space="preserve">у  новій редакції, затвердженим наказом Міністерства освіти і науки, молоді та спорту України                                            від 22.05.2012 р. №615, </w:t>
      </w:r>
      <w:r w:rsidR="00FB09D0">
        <w:rPr>
          <w:rFonts w:cs="Arial"/>
          <w:sz w:val="28"/>
          <w:szCs w:val="28"/>
          <w:lang w:val="uk-UA"/>
        </w:rPr>
        <w:t xml:space="preserve">та </w:t>
      </w:r>
      <w:r w:rsidR="00FB09D0">
        <w:rPr>
          <w:sz w:val="28"/>
          <w:szCs w:val="28"/>
          <w:lang w:val="uk-UA"/>
        </w:rPr>
        <w:t xml:space="preserve">реалізується згідно з  чинними освітніми комплексними та парціальними програмами, що затверджені, або  рекомендовані  Міністерством освіти і науки України для використання в дошкільних навчальних закладах. 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4.6. </w:t>
      </w:r>
      <w:r w:rsidRPr="003659CE">
        <w:rPr>
          <w:color w:val="000000"/>
          <w:sz w:val="28"/>
          <w:szCs w:val="28"/>
          <w:lang w:val="uk-UA"/>
        </w:rPr>
        <w:t>Дошкільний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>
        <w:rPr>
          <w:color w:val="000000"/>
          <w:sz w:val="28"/>
          <w:szCs w:val="28"/>
          <w:lang w:val="uk-UA"/>
        </w:rPr>
        <w:t xml:space="preserve"> може </w:t>
      </w:r>
      <w:r w:rsidRPr="003659CE">
        <w:rPr>
          <w:color w:val="000000"/>
          <w:sz w:val="28"/>
          <w:szCs w:val="28"/>
          <w:lang w:val="uk-UA"/>
        </w:rPr>
        <w:t>організову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3659CE">
        <w:rPr>
          <w:color w:val="000000"/>
          <w:sz w:val="28"/>
          <w:szCs w:val="28"/>
          <w:lang w:val="uk-UA"/>
        </w:rPr>
        <w:t>освітній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процес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 xml:space="preserve">одним чи кількома </w:t>
      </w:r>
      <w:r w:rsidRPr="003659CE">
        <w:rPr>
          <w:color w:val="000000"/>
          <w:sz w:val="28"/>
          <w:szCs w:val="28"/>
          <w:lang w:val="uk-UA"/>
        </w:rPr>
        <w:t>та</w:t>
      </w:r>
      <w:r w:rsidRPr="003659CE">
        <w:rPr>
          <w:color w:val="000000"/>
          <w:sz w:val="28"/>
          <w:szCs w:val="28"/>
          <w:lang w:val="uk-UA"/>
        </w:rPr>
        <w:softHyphen/>
        <w:t>кими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пріоритетними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напрямами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AC66C1" w:rsidRPr="00B34AD5" w:rsidRDefault="00AC66C1" w:rsidP="00AC66C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художньо-естетичний -  </w:t>
      </w:r>
      <w:r w:rsidRPr="005B534E">
        <w:rPr>
          <w:sz w:val="28"/>
          <w:szCs w:val="28"/>
          <w:lang w:val="uk-UA"/>
        </w:rPr>
        <w:t>розвиток індивідуальних творчих здібностей вихованців в образот</w:t>
      </w:r>
      <w:r>
        <w:rPr>
          <w:sz w:val="28"/>
          <w:szCs w:val="28"/>
          <w:lang w:val="uk-UA"/>
        </w:rPr>
        <w:t>ворчій та хореографічній діяльності;</w:t>
      </w:r>
    </w:p>
    <w:p w:rsidR="00AC66C1" w:rsidRPr="003659CE" w:rsidRDefault="00AC66C1" w:rsidP="00AC66C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надання кваліфікованої допомоги в корекції недоліків вимови дітей;</w:t>
      </w:r>
    </w:p>
    <w:p w:rsidR="00D717AA" w:rsidRPr="005B534E" w:rsidRDefault="00D717AA" w:rsidP="00D717A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оздоровчий -  </w:t>
      </w:r>
      <w:r w:rsidRPr="005B534E">
        <w:rPr>
          <w:sz w:val="28"/>
          <w:szCs w:val="28"/>
          <w:lang w:val="uk-UA"/>
        </w:rPr>
        <w:t>формування навичок здорового способу життя,</w:t>
      </w:r>
      <w:r>
        <w:rPr>
          <w:sz w:val="28"/>
          <w:szCs w:val="28"/>
          <w:lang w:val="uk-UA"/>
        </w:rPr>
        <w:t xml:space="preserve"> безпечної поведінки в довкіллі</w:t>
      </w:r>
      <w:r w:rsidR="00AC66C1">
        <w:rPr>
          <w:sz w:val="28"/>
          <w:szCs w:val="28"/>
          <w:lang w:val="uk-UA"/>
        </w:rPr>
        <w:t>.</w:t>
      </w:r>
    </w:p>
    <w:p w:rsidR="00AC5A75" w:rsidRPr="00D90FF8" w:rsidRDefault="00D717AA" w:rsidP="00AC5A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14069">
        <w:rPr>
          <w:rFonts w:cs="Arial"/>
          <w:bCs/>
          <w:sz w:val="28"/>
          <w:szCs w:val="28"/>
          <w:lang w:val="uk-UA"/>
        </w:rPr>
        <w:t>4.7.</w:t>
      </w:r>
      <w:r w:rsidR="00451FBA">
        <w:rPr>
          <w:rFonts w:cs="Arial"/>
          <w:bCs/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Дошкільний</w:t>
      </w:r>
      <w:r w:rsidR="00AF3AB0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заклад</w:t>
      </w:r>
      <w:r w:rsidR="00AF3AB0">
        <w:rPr>
          <w:sz w:val="28"/>
          <w:szCs w:val="28"/>
          <w:lang w:val="uk-UA"/>
        </w:rPr>
        <w:t xml:space="preserve"> </w:t>
      </w:r>
      <w:r w:rsidRPr="00814069">
        <w:rPr>
          <w:sz w:val="28"/>
          <w:szCs w:val="28"/>
          <w:lang w:val="uk-UA"/>
        </w:rPr>
        <w:t>надає</w:t>
      </w:r>
      <w:r w:rsidR="00AF3AB0">
        <w:rPr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безоплатні</w:t>
      </w:r>
      <w:r w:rsidRPr="00814069">
        <w:rPr>
          <w:sz w:val="28"/>
          <w:szCs w:val="28"/>
          <w:lang w:val="uk-UA"/>
        </w:rPr>
        <w:t xml:space="preserve"> додаткові</w:t>
      </w:r>
      <w:r w:rsidR="00AC5A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освітні</w:t>
      </w:r>
      <w:r w:rsidRPr="00814069">
        <w:rPr>
          <w:sz w:val="28"/>
          <w:szCs w:val="28"/>
          <w:lang w:val="uk-UA"/>
        </w:rPr>
        <w:t xml:space="preserve"> послуги</w:t>
      </w:r>
      <w:r w:rsidR="00AC5A75">
        <w:rPr>
          <w:sz w:val="28"/>
          <w:szCs w:val="28"/>
          <w:lang w:val="uk-UA"/>
        </w:rPr>
        <w:t xml:space="preserve"> </w:t>
      </w:r>
      <w:r w:rsidR="00B34AD5">
        <w:rPr>
          <w:rFonts w:cs="Arial"/>
          <w:sz w:val="28"/>
          <w:szCs w:val="28"/>
          <w:lang w:val="uk-UA"/>
        </w:rPr>
        <w:t>для реалізації пріоритетних освітніх напрямів у формі</w:t>
      </w:r>
      <w:r w:rsidR="0085348A">
        <w:rPr>
          <w:rFonts w:cs="Arial"/>
          <w:sz w:val="28"/>
          <w:szCs w:val="28"/>
          <w:lang w:val="uk-UA"/>
        </w:rPr>
        <w:t xml:space="preserve"> гурткової </w:t>
      </w:r>
      <w:r w:rsidR="00B34AD5">
        <w:rPr>
          <w:rFonts w:cs="Arial"/>
          <w:sz w:val="28"/>
          <w:szCs w:val="28"/>
          <w:lang w:val="uk-UA"/>
        </w:rPr>
        <w:t>роботи</w:t>
      </w:r>
      <w:r w:rsidR="00AC5A75">
        <w:rPr>
          <w:rFonts w:cs="Arial"/>
          <w:sz w:val="28"/>
          <w:szCs w:val="28"/>
          <w:lang w:val="uk-UA"/>
        </w:rPr>
        <w:t>,</w:t>
      </w:r>
      <w:r w:rsidR="00AC5A75" w:rsidRPr="00D90FF8">
        <w:rPr>
          <w:sz w:val="28"/>
          <w:szCs w:val="28"/>
          <w:lang w:val="uk-UA"/>
        </w:rPr>
        <w:t xml:space="preserve"> </w:t>
      </w:r>
      <w:r w:rsidR="00AC5A75">
        <w:rPr>
          <w:sz w:val="28"/>
          <w:szCs w:val="28"/>
          <w:lang w:val="uk-UA"/>
        </w:rPr>
        <w:t>що не заборонені  чинним законодавством.</w:t>
      </w:r>
    </w:p>
    <w:p w:rsidR="007D39A2" w:rsidRDefault="007D39A2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4.8. Дошкільний заклад може здійснювати експериментальну роботу у відповідності до наказу управління освіти виконавчого комітету </w:t>
      </w:r>
      <w:r w:rsidR="00D55E34">
        <w:rPr>
          <w:rFonts w:cs="Arial"/>
          <w:sz w:val="28"/>
          <w:szCs w:val="28"/>
          <w:lang w:val="uk-UA"/>
        </w:rPr>
        <w:t>Покровської</w:t>
      </w:r>
      <w:r>
        <w:rPr>
          <w:rFonts w:cs="Arial"/>
          <w:sz w:val="28"/>
          <w:szCs w:val="28"/>
          <w:lang w:val="uk-UA"/>
        </w:rPr>
        <w:t xml:space="preserve"> міської ради та </w:t>
      </w:r>
      <w:r>
        <w:rPr>
          <w:rFonts w:cs="Arial"/>
          <w:sz w:val="28"/>
          <w:szCs w:val="28"/>
          <w:lang w:val="uk-UA"/>
        </w:rPr>
        <w:lastRenderedPageBreak/>
        <w:t>Положення про експериментальний загальноосвітній навчальний заклад за визначеними пріоритетними освітніми напрямками у ДНЗ.</w:t>
      </w:r>
    </w:p>
    <w:p w:rsidR="00D717AA" w:rsidRPr="00AC66C1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5. </w:t>
      </w:r>
      <w:r w:rsidRPr="003659CE">
        <w:rPr>
          <w:bCs/>
          <w:color w:val="000000"/>
          <w:sz w:val="28"/>
          <w:szCs w:val="28"/>
          <w:lang w:val="uk-UA"/>
        </w:rPr>
        <w:t>ОРГАНІЗАЦІЯ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ХАРЧУВАННЯ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ДІТЕЙ У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ДОШКІЛЬНОМУ</w:t>
      </w:r>
      <w:r w:rsidR="00AF3AB0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ЗАКЛАДІ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5.1. </w:t>
      </w:r>
      <w:r>
        <w:rPr>
          <w:color w:val="000000"/>
          <w:sz w:val="28"/>
          <w:szCs w:val="28"/>
          <w:lang w:val="uk-UA"/>
        </w:rPr>
        <w:t>Дошкільний заклад забезпечується продуктами харчування через господарчу групу управління освіти</w:t>
      </w:r>
      <w:r>
        <w:rPr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умовах централізованого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постачання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Pr="003659CE">
        <w:rPr>
          <w:color w:val="000000"/>
          <w:sz w:val="28"/>
          <w:szCs w:val="28"/>
          <w:lang w:val="uk-UA"/>
        </w:rPr>
        <w:softHyphen/>
        <w:t>повідно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санітарно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гігієнічних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правил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норм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>5.2. Д</w:t>
      </w:r>
      <w:r>
        <w:rPr>
          <w:color w:val="000000"/>
          <w:sz w:val="28"/>
          <w:szCs w:val="28"/>
          <w:lang w:val="uk-UA"/>
        </w:rPr>
        <w:t>ошкільний</w:t>
      </w:r>
      <w:r w:rsidR="00AF3AB0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 xml:space="preserve">навчальний </w:t>
      </w:r>
      <w:r>
        <w:rPr>
          <w:color w:val="000000"/>
          <w:sz w:val="28"/>
          <w:szCs w:val="28"/>
          <w:lang w:val="uk-UA"/>
        </w:rPr>
        <w:t>заклад</w:t>
      </w:r>
      <w:r w:rsidR="00AF3A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забезпечує збалансоване</w:t>
      </w:r>
      <w:r>
        <w:rPr>
          <w:sz w:val="28"/>
          <w:szCs w:val="28"/>
          <w:lang w:val="uk-UA"/>
        </w:rPr>
        <w:t xml:space="preserve"> 3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разове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харчування</w:t>
      </w:r>
      <w:r>
        <w:rPr>
          <w:color w:val="000000"/>
          <w:sz w:val="28"/>
          <w:szCs w:val="28"/>
          <w:lang w:val="uk-UA"/>
        </w:rPr>
        <w:t xml:space="preserve"> дітей, необхідне для їх нормального росту і розвитку, із дотриманням натурального набору продуктів</w:t>
      </w:r>
      <w:r>
        <w:rPr>
          <w:rFonts w:cs="Arial"/>
          <w:color w:val="000000"/>
          <w:sz w:val="28"/>
          <w:szCs w:val="28"/>
          <w:lang w:val="uk-UA"/>
        </w:rPr>
        <w:t>, у відповідності до норм, затверджених Постановою Кабінету Міністрів України ві</w:t>
      </w:r>
      <w:r w:rsidR="00D570A9">
        <w:rPr>
          <w:rFonts w:cs="Arial"/>
          <w:color w:val="000000"/>
          <w:sz w:val="28"/>
          <w:szCs w:val="28"/>
          <w:lang w:val="uk-UA"/>
        </w:rPr>
        <w:t>д 20.11.2004 року № 1591 «</w:t>
      </w:r>
      <w:r>
        <w:rPr>
          <w:rFonts w:cs="Arial"/>
          <w:color w:val="000000"/>
          <w:sz w:val="28"/>
          <w:szCs w:val="28"/>
          <w:lang w:val="uk-UA"/>
        </w:rPr>
        <w:t xml:space="preserve">Про затвердження норм харчування в навчальних та оздоровчих закладах». </w:t>
      </w:r>
    </w:p>
    <w:p w:rsidR="00D717AA" w:rsidRPr="006901C4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rFonts w:cs="Arial"/>
          <w:color w:val="000000"/>
          <w:sz w:val="28"/>
          <w:szCs w:val="28"/>
          <w:lang w:val="uk-UA"/>
        </w:rPr>
        <w:t>Діти, які перебувають на умовах короткочасного перебування в дошкільному закладі  не харчуються.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5.3. </w:t>
      </w:r>
      <w:r w:rsidRPr="003659CE">
        <w:rPr>
          <w:color w:val="000000"/>
          <w:sz w:val="28"/>
          <w:szCs w:val="28"/>
          <w:lang w:val="uk-UA"/>
        </w:rPr>
        <w:t>Контроль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організацією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якістю</w:t>
      </w:r>
      <w:r w:rsidR="00AF3AB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харчування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вітамі</w:t>
      </w:r>
      <w:r w:rsidRPr="003659CE">
        <w:rPr>
          <w:color w:val="000000"/>
          <w:sz w:val="28"/>
          <w:szCs w:val="28"/>
          <w:lang w:val="uk-UA"/>
        </w:rPr>
        <w:softHyphen/>
      </w:r>
      <w:r w:rsidR="00AF3AB0">
        <w:rPr>
          <w:color w:val="000000"/>
          <w:sz w:val="28"/>
          <w:szCs w:val="28"/>
          <w:lang w:val="uk-UA"/>
        </w:rPr>
        <w:t>ні</w:t>
      </w:r>
      <w:r w:rsidR="00E325B7">
        <w:rPr>
          <w:color w:val="000000"/>
          <w:sz w:val="28"/>
          <w:szCs w:val="28"/>
          <w:lang w:val="uk-UA"/>
        </w:rPr>
        <w:t>з</w:t>
      </w:r>
      <w:r w:rsidR="00AF3AB0">
        <w:rPr>
          <w:color w:val="000000"/>
          <w:sz w:val="28"/>
          <w:szCs w:val="28"/>
          <w:lang w:val="uk-UA"/>
        </w:rPr>
        <w:t xml:space="preserve">ацією </w:t>
      </w:r>
      <w:r w:rsidRPr="003659CE">
        <w:rPr>
          <w:color w:val="000000"/>
          <w:sz w:val="28"/>
          <w:szCs w:val="28"/>
          <w:lang w:val="uk-UA"/>
        </w:rPr>
        <w:t>страв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закладкою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продукті</w:t>
      </w:r>
      <w:r w:rsidR="00E325B7">
        <w:rPr>
          <w:color w:val="000000"/>
          <w:sz w:val="28"/>
          <w:szCs w:val="28"/>
          <w:lang w:val="uk-UA"/>
        </w:rPr>
        <w:t xml:space="preserve">в </w:t>
      </w:r>
      <w:r w:rsidRPr="003659CE">
        <w:rPr>
          <w:color w:val="000000"/>
          <w:sz w:val="28"/>
          <w:szCs w:val="28"/>
          <w:lang w:val="uk-UA"/>
        </w:rPr>
        <w:t>харчування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кулінарною обробкою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виходом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страв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смаковими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якостями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їжі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санітар</w:t>
      </w:r>
      <w:r w:rsidRPr="003659CE">
        <w:rPr>
          <w:color w:val="000000"/>
          <w:sz w:val="28"/>
          <w:szCs w:val="28"/>
          <w:lang w:val="uk-UA"/>
        </w:rPr>
        <w:softHyphen/>
        <w:t>ним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станом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харчоблоку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CE29C2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правильністю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зберігання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CE29C2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дотриман</w:t>
      </w:r>
      <w:r w:rsidRPr="003659CE">
        <w:rPr>
          <w:color w:val="000000"/>
          <w:sz w:val="28"/>
          <w:szCs w:val="28"/>
          <w:lang w:val="uk-UA"/>
        </w:rPr>
        <w:softHyphen/>
        <w:t>ням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термінів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реалізації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продуктів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покладається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керівника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CE29C2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та медичного працівника.</w:t>
      </w:r>
    </w:p>
    <w:p w:rsidR="00C323FE" w:rsidRDefault="00C323FE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6C05" w:rsidRPr="00C323FE" w:rsidRDefault="00206C05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6. </w:t>
      </w:r>
      <w:r w:rsidRPr="003659CE">
        <w:rPr>
          <w:bCs/>
          <w:color w:val="000000"/>
          <w:sz w:val="28"/>
          <w:szCs w:val="28"/>
          <w:lang w:val="uk-UA"/>
        </w:rPr>
        <w:t>МЕДИЧНЕ</w:t>
      </w:r>
      <w:r w:rsidR="00E325B7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ОБСЛУГОВУВАННЯ</w:t>
      </w:r>
      <w:r w:rsidR="00E325B7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ДІТЕЙ У</w:t>
      </w:r>
      <w:r w:rsidR="00E325B7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ДОШКІЛЬНОМУ</w:t>
      </w:r>
      <w:r w:rsidR="00E325B7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ЗАКЛАДІ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6.1. </w:t>
      </w:r>
      <w:r w:rsidRPr="003659CE">
        <w:rPr>
          <w:color w:val="000000"/>
          <w:sz w:val="28"/>
          <w:szCs w:val="28"/>
          <w:lang w:val="uk-UA"/>
        </w:rPr>
        <w:t>Медичне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обслуговування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 здійснюється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>органами охорони здоров’я згідно з чинним законодавством на безоплатній основі</w:t>
      </w:r>
      <w:r>
        <w:rPr>
          <w:color w:val="000000"/>
          <w:sz w:val="28"/>
          <w:szCs w:val="28"/>
          <w:lang w:val="uk-UA"/>
        </w:rPr>
        <w:t>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6.2. </w:t>
      </w:r>
      <w:r>
        <w:rPr>
          <w:color w:val="000000"/>
          <w:sz w:val="28"/>
          <w:szCs w:val="28"/>
          <w:lang w:val="uk-UA"/>
        </w:rPr>
        <w:t>Медичний персонал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здійснює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лікувально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профілактичні заходи</w:t>
      </w:r>
      <w:r w:rsidRPr="003659CE">
        <w:rPr>
          <w:rFonts w:cs="Arial"/>
          <w:color w:val="000000"/>
          <w:sz w:val="28"/>
          <w:szCs w:val="28"/>
          <w:lang w:val="uk-UA"/>
        </w:rPr>
        <w:t>,</w:t>
      </w:r>
      <w:r>
        <w:rPr>
          <w:rFonts w:cs="Arial"/>
          <w:color w:val="000000"/>
          <w:sz w:val="28"/>
          <w:szCs w:val="28"/>
          <w:lang w:val="uk-UA"/>
        </w:rPr>
        <w:t xml:space="preserve"> в тому числі проведення обов’язкових медичних оглядів,</w:t>
      </w:r>
      <w:r w:rsidR="00E325B7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контроль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станом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фізичним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розвитком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організацією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фізичного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виховання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загартуванням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дотриманням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санітарно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гігієнічних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норм</w:t>
      </w:r>
      <w:r w:rsidR="00E325B7">
        <w:rPr>
          <w:color w:val="000000"/>
          <w:sz w:val="28"/>
          <w:szCs w:val="28"/>
          <w:lang w:val="uk-UA"/>
        </w:rPr>
        <w:t xml:space="preserve"> 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правил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режимом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якістю харчування</w:t>
      </w:r>
      <w:r>
        <w:rPr>
          <w:color w:val="000000"/>
          <w:sz w:val="28"/>
          <w:szCs w:val="28"/>
          <w:lang w:val="uk-UA"/>
        </w:rPr>
        <w:t>, санітарно-просвітницьку роботу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6.3. </w:t>
      </w:r>
      <w:r w:rsidRPr="003659CE">
        <w:rPr>
          <w:color w:val="000000"/>
          <w:sz w:val="28"/>
          <w:szCs w:val="28"/>
          <w:lang w:val="uk-UA"/>
        </w:rPr>
        <w:t>Дошкільний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надає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приміщення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забезпечує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Pr="003659CE">
        <w:rPr>
          <w:color w:val="000000"/>
          <w:sz w:val="28"/>
          <w:szCs w:val="28"/>
          <w:lang w:val="uk-UA"/>
        </w:rPr>
        <w:softHyphen/>
        <w:t>лежні</w:t>
      </w:r>
      <w:r w:rsidR="00E325B7">
        <w:rPr>
          <w:color w:val="000000"/>
          <w:sz w:val="28"/>
          <w:szCs w:val="28"/>
          <w:lang w:val="uk-UA"/>
        </w:rPr>
        <w:t xml:space="preserve">  </w:t>
      </w:r>
      <w:r w:rsidRPr="003659CE">
        <w:rPr>
          <w:color w:val="000000"/>
          <w:sz w:val="28"/>
          <w:szCs w:val="28"/>
          <w:lang w:val="uk-UA"/>
        </w:rPr>
        <w:t>умови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для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медичного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персоналу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</w:t>
      </w:r>
      <w:r w:rsidRPr="003659CE">
        <w:rPr>
          <w:color w:val="000000"/>
          <w:sz w:val="28"/>
          <w:szCs w:val="28"/>
          <w:lang w:val="uk-UA"/>
        </w:rPr>
        <w:t>дення лікувально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профілактичних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заходів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206C05" w:rsidRDefault="00206C05" w:rsidP="00D717AA">
      <w:pPr>
        <w:shd w:val="clear" w:color="auto" w:fill="FFFFFF"/>
        <w:autoSpaceDE w:val="0"/>
        <w:autoSpaceDN w:val="0"/>
        <w:adjustRightInd w:val="0"/>
        <w:jc w:val="both"/>
        <w:rPr>
          <w:rFonts w:cs="Courier New"/>
          <w:bCs/>
          <w:color w:val="000000"/>
          <w:sz w:val="28"/>
          <w:szCs w:val="28"/>
          <w:lang w:val="uk-UA"/>
        </w:rPr>
      </w:pPr>
    </w:p>
    <w:p w:rsidR="00206C05" w:rsidRDefault="00206C05" w:rsidP="00D717AA">
      <w:pPr>
        <w:shd w:val="clear" w:color="auto" w:fill="FFFFFF"/>
        <w:autoSpaceDE w:val="0"/>
        <w:autoSpaceDN w:val="0"/>
        <w:adjustRightInd w:val="0"/>
        <w:jc w:val="both"/>
        <w:rPr>
          <w:rFonts w:cs="Courier New"/>
          <w:bCs/>
          <w:color w:val="000000"/>
          <w:sz w:val="28"/>
          <w:szCs w:val="28"/>
          <w:lang w:val="uk-UA"/>
        </w:rPr>
      </w:pPr>
    </w:p>
    <w:p w:rsidR="00D717AA" w:rsidRPr="00206C0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Courier New"/>
          <w:bCs/>
          <w:color w:val="000000"/>
          <w:sz w:val="28"/>
          <w:szCs w:val="28"/>
          <w:lang w:val="uk-UA"/>
        </w:rPr>
        <w:t xml:space="preserve">7. </w:t>
      </w:r>
      <w:r w:rsidRPr="003659CE">
        <w:rPr>
          <w:bCs/>
          <w:color w:val="000000"/>
          <w:sz w:val="28"/>
          <w:szCs w:val="28"/>
          <w:lang w:val="uk-UA"/>
        </w:rPr>
        <w:t>УЧАСНИКИ</w:t>
      </w:r>
      <w:r w:rsidR="00E325B7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НАВЧАЛЬНО</w:t>
      </w:r>
      <w:r w:rsidRPr="003659CE">
        <w:rPr>
          <w:rFonts w:cs="Courier New"/>
          <w:bCs/>
          <w:color w:val="000000"/>
          <w:sz w:val="28"/>
          <w:szCs w:val="28"/>
          <w:lang w:val="uk-UA"/>
        </w:rPr>
        <w:t>-</w:t>
      </w:r>
      <w:r w:rsidRPr="003659CE">
        <w:rPr>
          <w:bCs/>
          <w:color w:val="000000"/>
          <w:sz w:val="28"/>
          <w:szCs w:val="28"/>
          <w:lang w:val="uk-UA"/>
        </w:rPr>
        <w:t>ВИХОВНОГО</w:t>
      </w:r>
      <w:r w:rsidR="00E325B7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ЦЕСУ</w:t>
      </w:r>
    </w:p>
    <w:p w:rsidR="00D717AA" w:rsidRPr="00206C0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iCs/>
          <w:color w:val="000000"/>
          <w:sz w:val="28"/>
          <w:szCs w:val="28"/>
          <w:lang w:val="uk-UA"/>
        </w:rPr>
        <w:t>7.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1. </w:t>
      </w:r>
      <w:r w:rsidRPr="003659CE">
        <w:rPr>
          <w:color w:val="000000"/>
          <w:sz w:val="28"/>
          <w:szCs w:val="28"/>
          <w:lang w:val="uk-UA"/>
        </w:rPr>
        <w:t>Учасниками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виховного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процесу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>
        <w:rPr>
          <w:rFonts w:cs="Arial"/>
          <w:color w:val="000000"/>
          <w:sz w:val="28"/>
          <w:szCs w:val="28"/>
          <w:lang w:val="uk-UA"/>
        </w:rPr>
        <w:t xml:space="preserve"> до</w:t>
      </w:r>
      <w:r w:rsidRPr="003659CE">
        <w:rPr>
          <w:color w:val="000000"/>
          <w:sz w:val="28"/>
          <w:szCs w:val="28"/>
          <w:lang w:val="uk-UA"/>
        </w:rPr>
        <w:t>шкіль</w:t>
      </w:r>
      <w:r w:rsidRPr="003659CE">
        <w:rPr>
          <w:color w:val="000000"/>
          <w:sz w:val="28"/>
          <w:szCs w:val="28"/>
          <w:lang w:val="uk-UA"/>
        </w:rPr>
        <w:softHyphen/>
        <w:t>ному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є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: </w:t>
      </w:r>
      <w:r w:rsidRPr="003659CE">
        <w:rPr>
          <w:color w:val="000000"/>
          <w:sz w:val="28"/>
          <w:szCs w:val="28"/>
          <w:lang w:val="uk-UA"/>
        </w:rPr>
        <w:t>діти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віку</w:t>
      </w:r>
      <w:r w:rsidRPr="003659CE">
        <w:rPr>
          <w:rFonts w:cs="Arial"/>
          <w:color w:val="000000"/>
          <w:sz w:val="28"/>
          <w:szCs w:val="28"/>
          <w:lang w:val="uk-UA"/>
        </w:rPr>
        <w:t>,</w:t>
      </w:r>
      <w:r w:rsidR="00E325B7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керівник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Pr="003659CE">
        <w:rPr>
          <w:rFonts w:cs="Arial"/>
          <w:color w:val="000000"/>
          <w:sz w:val="28"/>
          <w:szCs w:val="28"/>
          <w:lang w:val="uk-UA"/>
        </w:rPr>
        <w:t>,</w:t>
      </w:r>
      <w:r w:rsidR="00E325B7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медичний</w:t>
      </w:r>
      <w:r w:rsidR="00E325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працівник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по</w:t>
      </w:r>
      <w:r>
        <w:rPr>
          <w:rFonts w:cs="Arial"/>
          <w:color w:val="000000"/>
          <w:sz w:val="28"/>
          <w:szCs w:val="28"/>
          <w:lang w:val="uk-UA"/>
        </w:rPr>
        <w:t>м</w:t>
      </w:r>
      <w:r w:rsidRPr="003659CE">
        <w:rPr>
          <w:color w:val="000000"/>
          <w:sz w:val="28"/>
          <w:szCs w:val="28"/>
          <w:lang w:val="uk-UA"/>
        </w:rPr>
        <w:t>ічники вихователів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батьки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E0AF4">
        <w:rPr>
          <w:sz w:val="28"/>
          <w:szCs w:val="28"/>
          <w:lang w:val="uk-UA"/>
        </w:rPr>
        <w:t>фізичні особи</w:t>
      </w:r>
      <w:r w:rsidRPr="003E0AF4">
        <w:rPr>
          <w:rFonts w:cs="Arial"/>
          <w:sz w:val="28"/>
          <w:szCs w:val="28"/>
          <w:lang w:val="uk-UA"/>
        </w:rPr>
        <w:t xml:space="preserve">, </w:t>
      </w:r>
      <w:r w:rsidRPr="003E0AF4">
        <w:rPr>
          <w:sz w:val="28"/>
          <w:szCs w:val="28"/>
          <w:lang w:val="uk-UA"/>
        </w:rPr>
        <w:t>які</w:t>
      </w:r>
      <w:r w:rsidR="00E325B7">
        <w:rPr>
          <w:sz w:val="28"/>
          <w:szCs w:val="28"/>
          <w:lang w:val="uk-UA"/>
        </w:rPr>
        <w:t xml:space="preserve"> </w:t>
      </w:r>
      <w:r w:rsidRPr="003E0AF4">
        <w:rPr>
          <w:sz w:val="28"/>
          <w:szCs w:val="28"/>
          <w:lang w:val="uk-UA"/>
        </w:rPr>
        <w:t>надають</w:t>
      </w:r>
      <w:r w:rsidR="00E325B7">
        <w:rPr>
          <w:sz w:val="28"/>
          <w:szCs w:val="28"/>
          <w:lang w:val="uk-UA"/>
        </w:rPr>
        <w:t xml:space="preserve"> </w:t>
      </w:r>
      <w:r w:rsidRPr="003E0AF4">
        <w:rPr>
          <w:sz w:val="28"/>
          <w:szCs w:val="28"/>
          <w:lang w:val="uk-UA"/>
        </w:rPr>
        <w:t>освітні</w:t>
      </w:r>
      <w:r w:rsidR="00E325B7">
        <w:rPr>
          <w:sz w:val="28"/>
          <w:szCs w:val="28"/>
          <w:lang w:val="uk-UA"/>
        </w:rPr>
        <w:t xml:space="preserve"> </w:t>
      </w:r>
      <w:r w:rsidRPr="003E0AF4">
        <w:rPr>
          <w:sz w:val="28"/>
          <w:szCs w:val="28"/>
          <w:lang w:val="uk-UA"/>
        </w:rPr>
        <w:t>послуги</w:t>
      </w:r>
      <w:r w:rsidR="00E325B7">
        <w:rPr>
          <w:sz w:val="28"/>
          <w:szCs w:val="28"/>
          <w:lang w:val="uk-UA"/>
        </w:rPr>
        <w:t xml:space="preserve"> </w:t>
      </w:r>
      <w:r w:rsidRPr="003E0AF4">
        <w:rPr>
          <w:sz w:val="28"/>
          <w:szCs w:val="28"/>
          <w:lang w:val="uk-UA"/>
        </w:rPr>
        <w:t>у</w:t>
      </w:r>
      <w:r w:rsidR="00E325B7">
        <w:rPr>
          <w:sz w:val="28"/>
          <w:szCs w:val="28"/>
          <w:lang w:val="uk-UA"/>
        </w:rPr>
        <w:t xml:space="preserve"> </w:t>
      </w:r>
      <w:r w:rsidRPr="003E0AF4">
        <w:rPr>
          <w:sz w:val="28"/>
          <w:szCs w:val="28"/>
          <w:lang w:val="uk-UA"/>
        </w:rPr>
        <w:t>сфері</w:t>
      </w:r>
      <w:r w:rsidR="00E325B7">
        <w:rPr>
          <w:sz w:val="28"/>
          <w:szCs w:val="28"/>
          <w:lang w:val="uk-UA"/>
        </w:rPr>
        <w:t xml:space="preserve"> </w:t>
      </w:r>
      <w:r w:rsidRPr="003E0AF4">
        <w:rPr>
          <w:sz w:val="28"/>
          <w:szCs w:val="28"/>
          <w:lang w:val="uk-UA"/>
        </w:rPr>
        <w:t>дошкільної</w:t>
      </w:r>
      <w:r w:rsidR="00E325B7">
        <w:rPr>
          <w:sz w:val="28"/>
          <w:szCs w:val="28"/>
          <w:lang w:val="uk-UA"/>
        </w:rPr>
        <w:t xml:space="preserve"> </w:t>
      </w:r>
      <w:r w:rsidRPr="003E0AF4">
        <w:rPr>
          <w:sz w:val="28"/>
          <w:szCs w:val="28"/>
          <w:lang w:val="uk-UA"/>
        </w:rPr>
        <w:t>освіти</w:t>
      </w:r>
      <w:r w:rsidRPr="003E0AF4">
        <w:rPr>
          <w:rFonts w:cs="Arial"/>
          <w:sz w:val="28"/>
          <w:szCs w:val="28"/>
          <w:lang w:val="uk-UA"/>
        </w:rPr>
        <w:t>.</w:t>
      </w:r>
    </w:p>
    <w:p w:rsidR="00D717AA" w:rsidRPr="0030626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06265">
        <w:rPr>
          <w:rFonts w:cs="Arial"/>
          <w:bCs/>
          <w:sz w:val="28"/>
          <w:szCs w:val="28"/>
          <w:lang w:val="uk-UA"/>
        </w:rPr>
        <w:t xml:space="preserve">7.2. </w:t>
      </w:r>
      <w:r w:rsidRPr="00306265">
        <w:rPr>
          <w:sz w:val="28"/>
          <w:szCs w:val="28"/>
          <w:lang w:val="uk-UA"/>
        </w:rPr>
        <w:t>За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успіхи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у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роботі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встановлюються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такі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форми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матері</w:t>
      </w:r>
      <w:r w:rsidRPr="00306265">
        <w:rPr>
          <w:sz w:val="28"/>
          <w:szCs w:val="28"/>
          <w:lang w:val="uk-UA"/>
        </w:rPr>
        <w:softHyphen/>
        <w:t>ального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та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морального</w:t>
      </w:r>
      <w:r w:rsidR="00E325B7">
        <w:rPr>
          <w:sz w:val="28"/>
          <w:szCs w:val="28"/>
          <w:lang w:val="uk-UA"/>
        </w:rPr>
        <w:t xml:space="preserve"> </w:t>
      </w:r>
      <w:r w:rsidRPr="00306265">
        <w:rPr>
          <w:sz w:val="28"/>
          <w:szCs w:val="28"/>
          <w:lang w:val="uk-UA"/>
        </w:rPr>
        <w:t>заохочення</w:t>
      </w:r>
      <w:r w:rsidRPr="00306265">
        <w:rPr>
          <w:rFonts w:cs="Arial"/>
          <w:sz w:val="28"/>
          <w:szCs w:val="28"/>
          <w:lang w:val="uk-UA"/>
        </w:rPr>
        <w:t>:</w:t>
      </w:r>
    </w:p>
    <w:p w:rsidR="00D717AA" w:rsidRPr="003D0AD6" w:rsidRDefault="00D717AA" w:rsidP="00D717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Courier New"/>
          <w:bCs/>
          <w:sz w:val="28"/>
          <w:szCs w:val="28"/>
          <w:lang w:val="uk-UA"/>
        </w:rPr>
      </w:pPr>
      <w:r w:rsidRPr="00FB462B">
        <w:rPr>
          <w:rFonts w:cs="Arial"/>
          <w:sz w:val="28"/>
          <w:szCs w:val="28"/>
          <w:lang w:val="uk-UA"/>
        </w:rPr>
        <w:t>щорічна одноразова грошова винагорода за сумлінну працю</w:t>
      </w:r>
      <w:r>
        <w:rPr>
          <w:rFonts w:cs="Arial"/>
          <w:sz w:val="28"/>
          <w:szCs w:val="28"/>
          <w:lang w:val="uk-UA"/>
        </w:rPr>
        <w:t xml:space="preserve"> та зразкове виконання службових обов’язків з</w:t>
      </w:r>
      <w:r w:rsidR="00C323FE">
        <w:rPr>
          <w:rFonts w:cs="Arial"/>
          <w:sz w:val="28"/>
          <w:szCs w:val="28"/>
          <w:lang w:val="uk-UA"/>
        </w:rPr>
        <w:t>гідно статті 57 Закону України «Про освіту»</w:t>
      </w:r>
      <w:r>
        <w:rPr>
          <w:rFonts w:cs="Arial"/>
          <w:sz w:val="28"/>
          <w:szCs w:val="28"/>
          <w:lang w:val="uk-UA"/>
        </w:rPr>
        <w:t>;</w:t>
      </w:r>
    </w:p>
    <w:p w:rsidR="00D717AA" w:rsidRPr="003E0AF4" w:rsidRDefault="00D717AA" w:rsidP="00D717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Courier New"/>
          <w:bCs/>
          <w:sz w:val="28"/>
          <w:szCs w:val="28"/>
          <w:lang w:val="uk-UA"/>
        </w:rPr>
      </w:pPr>
      <w:r w:rsidRPr="003E0AF4">
        <w:rPr>
          <w:rFonts w:cs="Arial"/>
          <w:sz w:val="28"/>
          <w:szCs w:val="28"/>
          <w:lang w:val="uk-UA"/>
        </w:rPr>
        <w:t xml:space="preserve">преміювання з фонду економії заробітної плати за результатами роботи за рік; </w:t>
      </w:r>
    </w:p>
    <w:p w:rsidR="00D717AA" w:rsidRPr="003D0AD6" w:rsidRDefault="00D717AA" w:rsidP="00D717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Courier New"/>
          <w:bCs/>
          <w:sz w:val="28"/>
          <w:szCs w:val="28"/>
          <w:lang w:val="uk-UA"/>
        </w:rPr>
      </w:pPr>
      <w:r>
        <w:rPr>
          <w:rFonts w:cs="Courier New"/>
          <w:bCs/>
          <w:sz w:val="28"/>
          <w:szCs w:val="28"/>
          <w:lang w:val="uk-UA"/>
        </w:rPr>
        <w:t>нагородження Почесними грамотами та відзнаками за особливі заслуги у розвитку дошкільної освіти міста.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lastRenderedPageBreak/>
        <w:t xml:space="preserve">7.3. </w:t>
      </w:r>
      <w:r w:rsidRPr="003659CE">
        <w:rPr>
          <w:color w:val="000000"/>
          <w:sz w:val="28"/>
          <w:szCs w:val="28"/>
          <w:lang w:val="uk-UA"/>
        </w:rPr>
        <w:t>Права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сфері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дошкільної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: </w:t>
      </w:r>
    </w:p>
    <w:p w:rsidR="00D717AA" w:rsidRPr="00E83EE0" w:rsidRDefault="00D717AA" w:rsidP="00D717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безпечні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нешкідливі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для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умови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утримання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роз</w:t>
      </w:r>
      <w:r w:rsidRPr="003659CE">
        <w:rPr>
          <w:color w:val="000000"/>
          <w:sz w:val="28"/>
          <w:szCs w:val="28"/>
          <w:lang w:val="uk-UA"/>
        </w:rPr>
        <w:softHyphen/>
        <w:t>витку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виховання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навчання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D0AD6" w:rsidRDefault="00D717AA" w:rsidP="00D717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захист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будь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якої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інформації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пропаганди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агітації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що завдає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шкоди</w:t>
      </w:r>
      <w:r>
        <w:rPr>
          <w:rFonts w:cs="Arial"/>
          <w:color w:val="000000"/>
          <w:sz w:val="28"/>
          <w:szCs w:val="28"/>
          <w:lang w:val="uk-UA"/>
        </w:rPr>
        <w:t xml:space="preserve"> і</w:t>
      </w:r>
      <w:r w:rsidR="00E325B7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ю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моральному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духовному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</w:t>
      </w:r>
      <w:r w:rsidRPr="003659CE">
        <w:rPr>
          <w:color w:val="000000"/>
          <w:sz w:val="28"/>
          <w:szCs w:val="28"/>
          <w:lang w:val="uk-UA"/>
        </w:rPr>
        <w:softHyphen/>
        <w:t>витку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7A7C6E" w:rsidRDefault="00D717AA" w:rsidP="00D717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захист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будь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яких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форм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експлуатації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дій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шкодять 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ю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також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фізичного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психічного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насиль</w:t>
      </w:r>
      <w:r w:rsidRPr="003659CE">
        <w:rPr>
          <w:color w:val="000000"/>
          <w:sz w:val="28"/>
          <w:szCs w:val="28"/>
          <w:lang w:val="uk-UA"/>
        </w:rPr>
        <w:softHyphen/>
        <w:t>ства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приниження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її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гідності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174A44" w:rsidRDefault="00D717AA" w:rsidP="00D717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здоровий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спосіб</w:t>
      </w:r>
      <w:r w:rsidR="00E325B7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життя</w:t>
      </w:r>
      <w:r w:rsidR="00206C05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та інші права, передбачені чинним законодавством. 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7.4. </w:t>
      </w:r>
      <w:r w:rsidRPr="003659CE">
        <w:rPr>
          <w:color w:val="000000"/>
          <w:sz w:val="28"/>
          <w:szCs w:val="28"/>
          <w:lang w:val="uk-UA"/>
        </w:rPr>
        <w:t>Права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батьків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осіб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3659CE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обирати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бути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обраними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органів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громадського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само</w:t>
      </w:r>
      <w:r w:rsidRPr="003659CE">
        <w:rPr>
          <w:color w:val="000000"/>
          <w:sz w:val="28"/>
          <w:szCs w:val="28"/>
          <w:lang w:val="uk-UA"/>
        </w:rPr>
        <w:softHyphen/>
        <w:t>врядування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звертатися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відповідних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органів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управління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освітою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 питань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розвитку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виховання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навчання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своїх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брати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участь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покращанні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організації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виховно</w:t>
      </w:r>
      <w:r w:rsidRPr="003659CE">
        <w:rPr>
          <w:color w:val="000000"/>
          <w:sz w:val="28"/>
          <w:szCs w:val="28"/>
          <w:lang w:val="uk-UA"/>
        </w:rPr>
        <w:softHyphen/>
        <w:t>го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процесу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зміцненні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матеріально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технічної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бази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відмовлятися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запропонованих</w:t>
      </w:r>
      <w:r w:rsidR="00062AC0">
        <w:rPr>
          <w:color w:val="000000"/>
          <w:sz w:val="28"/>
          <w:szCs w:val="28"/>
          <w:lang w:val="uk-UA"/>
        </w:rPr>
        <w:t xml:space="preserve"> до</w:t>
      </w:r>
      <w:r w:rsidRPr="003659CE">
        <w:rPr>
          <w:color w:val="000000"/>
          <w:sz w:val="28"/>
          <w:szCs w:val="28"/>
          <w:lang w:val="uk-UA"/>
        </w:rPr>
        <w:t>даткових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освітніх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послуг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D0AD6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захищати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законні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інтереси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своїх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відповідних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дер</w:t>
      </w:r>
      <w:r w:rsidRPr="003659CE">
        <w:rPr>
          <w:color w:val="000000"/>
          <w:sz w:val="28"/>
          <w:szCs w:val="28"/>
          <w:lang w:val="uk-UA"/>
        </w:rPr>
        <w:softHyphen/>
        <w:t>жавних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органах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суді</w:t>
      </w:r>
      <w:r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D0AD6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інші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права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що</w:t>
      </w:r>
      <w:r w:rsidR="00CE29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E29C2">
        <w:rPr>
          <w:color w:val="000000"/>
          <w:sz w:val="28"/>
          <w:szCs w:val="28"/>
          <w:lang w:val="uk-UA"/>
        </w:rPr>
        <w:t>несу</w:t>
      </w:r>
      <w:r w:rsidR="00062AC0">
        <w:rPr>
          <w:color w:val="000000"/>
          <w:sz w:val="28"/>
          <w:szCs w:val="28"/>
          <w:lang w:val="uk-UA"/>
        </w:rPr>
        <w:t>перечать</w:t>
      </w:r>
      <w:proofErr w:type="spellEnd"/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законодавству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D717AA" w:rsidRDefault="00D717AA" w:rsidP="00D717A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Батьки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зобов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язані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3659CE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своєчасно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вносити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плату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харчування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</w:t>
      </w:r>
      <w:r w:rsidRPr="003659CE">
        <w:rPr>
          <w:color w:val="000000"/>
          <w:sz w:val="28"/>
          <w:szCs w:val="28"/>
          <w:lang w:val="uk-UA"/>
        </w:rPr>
        <w:softHyphen/>
        <w:t>ному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встановленому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порядку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062AC0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своєчасно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повідомляти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дошкільний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можливість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відсутності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хвороби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</w:p>
    <w:p w:rsidR="00D717AA" w:rsidRPr="003D0AD6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слідкувати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станом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інші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язки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 встановлені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</w:t>
      </w:r>
      <w:r>
        <w:rPr>
          <w:color w:val="000000"/>
          <w:sz w:val="28"/>
          <w:szCs w:val="28"/>
          <w:lang w:val="uk-UA"/>
        </w:rPr>
        <w:t>ом</w:t>
      </w:r>
      <w:r w:rsidR="00062AC0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30626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>7.5</w:t>
      </w:r>
      <w:r w:rsidRPr="00306265">
        <w:rPr>
          <w:rFonts w:cs="Arial"/>
          <w:bCs/>
          <w:sz w:val="28"/>
          <w:szCs w:val="28"/>
          <w:lang w:val="uk-UA"/>
        </w:rPr>
        <w:t xml:space="preserve">. </w:t>
      </w:r>
      <w:r w:rsidRPr="00617E45">
        <w:rPr>
          <w:sz w:val="28"/>
          <w:szCs w:val="28"/>
          <w:lang w:val="uk-UA"/>
        </w:rPr>
        <w:t>На</w:t>
      </w:r>
      <w:r w:rsidR="00062AC0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посаду</w:t>
      </w:r>
      <w:r w:rsidR="00062AC0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педагогічного</w:t>
      </w:r>
      <w:r w:rsidR="00062AC0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працівника</w:t>
      </w:r>
      <w:r w:rsidR="00062AC0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дошкільного</w:t>
      </w:r>
      <w:r w:rsidR="00062AC0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за</w:t>
      </w:r>
      <w:r w:rsidRPr="00617E45">
        <w:rPr>
          <w:sz w:val="28"/>
          <w:szCs w:val="28"/>
          <w:lang w:val="uk-UA"/>
        </w:rPr>
        <w:softHyphen/>
        <w:t>кладу</w:t>
      </w:r>
      <w:r w:rsidR="00062AC0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призначається</w:t>
      </w:r>
      <w:r w:rsidR="00062AC0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особа</w:t>
      </w:r>
      <w:r w:rsidRPr="00617E45">
        <w:rPr>
          <w:rFonts w:cs="Arial"/>
          <w:sz w:val="28"/>
          <w:szCs w:val="28"/>
          <w:lang w:val="uk-UA"/>
        </w:rPr>
        <w:t xml:space="preserve">, </w:t>
      </w:r>
      <w:r w:rsidRPr="00617E45">
        <w:rPr>
          <w:sz w:val="28"/>
          <w:szCs w:val="28"/>
          <w:lang w:val="uk-UA"/>
        </w:rPr>
        <w:t>яка</w:t>
      </w:r>
      <w:r w:rsidR="00E23941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має</w:t>
      </w:r>
      <w:r w:rsidR="00E23941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відповідну</w:t>
      </w:r>
      <w:r w:rsidR="00E23941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вищу</w:t>
      </w:r>
      <w:r w:rsidR="00E23941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педагогіч</w:t>
      </w:r>
      <w:r w:rsidRPr="00617E45">
        <w:rPr>
          <w:sz w:val="28"/>
          <w:szCs w:val="28"/>
          <w:lang w:val="uk-UA"/>
        </w:rPr>
        <w:softHyphen/>
        <w:t>ну</w:t>
      </w:r>
      <w:r w:rsidR="00E23941">
        <w:rPr>
          <w:sz w:val="28"/>
          <w:szCs w:val="28"/>
          <w:lang w:val="uk-UA"/>
        </w:rPr>
        <w:t xml:space="preserve"> </w:t>
      </w:r>
      <w:r w:rsidRPr="00617E45">
        <w:rPr>
          <w:sz w:val="28"/>
          <w:szCs w:val="28"/>
          <w:lang w:val="uk-UA"/>
        </w:rPr>
        <w:t>освіту</w:t>
      </w:r>
      <w:r w:rsidRPr="00617E45">
        <w:rPr>
          <w:rFonts w:cs="Arial"/>
          <w:sz w:val="28"/>
          <w:szCs w:val="28"/>
          <w:lang w:val="uk-UA"/>
        </w:rPr>
        <w:t>, а саме - освітньо-кваліфікаційний  рівень магістра, спеціаліста, бакалавра або молодшого спеціаліста, а також фіз</w:t>
      </w:r>
      <w:r w:rsidR="00CE29C2">
        <w:rPr>
          <w:rFonts w:cs="Arial"/>
          <w:sz w:val="28"/>
          <w:szCs w:val="28"/>
          <w:lang w:val="uk-UA"/>
        </w:rPr>
        <w:t>ичний та психологічний стан якої</w:t>
      </w:r>
      <w:r w:rsidRPr="00617E45">
        <w:rPr>
          <w:rFonts w:cs="Arial"/>
          <w:sz w:val="28"/>
          <w:szCs w:val="28"/>
          <w:lang w:val="uk-UA"/>
        </w:rPr>
        <w:t xml:space="preserve"> дозволяє виконувати професійні обов’язки.</w:t>
      </w:r>
    </w:p>
    <w:p w:rsidR="00C323F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7.6. </w:t>
      </w:r>
      <w:r w:rsidRPr="003659CE">
        <w:rPr>
          <w:color w:val="000000"/>
          <w:sz w:val="28"/>
          <w:szCs w:val="28"/>
          <w:lang w:val="uk-UA"/>
        </w:rPr>
        <w:t>Трудові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відносини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регулюються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законодавством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</w:t>
      </w:r>
      <w:r w:rsidRPr="003659CE">
        <w:rPr>
          <w:color w:val="000000"/>
          <w:sz w:val="28"/>
          <w:szCs w:val="28"/>
          <w:lang w:val="uk-UA"/>
        </w:rPr>
        <w:softHyphen/>
        <w:t>ни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працю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Законами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="00C323FE">
        <w:rPr>
          <w:rFonts w:cs="Arial"/>
          <w:color w:val="000000"/>
          <w:sz w:val="28"/>
          <w:szCs w:val="28"/>
          <w:lang w:val="uk-UA"/>
        </w:rPr>
        <w:t xml:space="preserve"> «</w:t>
      </w:r>
      <w:r w:rsidRPr="003659CE">
        <w:rPr>
          <w:color w:val="000000"/>
          <w:sz w:val="28"/>
          <w:szCs w:val="28"/>
          <w:lang w:val="uk-UA"/>
        </w:rPr>
        <w:t>Про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освіту</w:t>
      </w:r>
      <w:r w:rsidR="00C323FE">
        <w:rPr>
          <w:color w:val="000000"/>
          <w:sz w:val="28"/>
          <w:szCs w:val="28"/>
          <w:lang w:val="uk-UA"/>
        </w:rPr>
        <w:t>»</w:t>
      </w:r>
      <w:r w:rsidR="00C323FE">
        <w:rPr>
          <w:rFonts w:cs="Arial"/>
          <w:color w:val="000000"/>
          <w:sz w:val="28"/>
          <w:szCs w:val="28"/>
          <w:lang w:val="uk-UA"/>
        </w:rPr>
        <w:t>, «</w:t>
      </w:r>
      <w:r w:rsidRPr="003659CE">
        <w:rPr>
          <w:color w:val="000000"/>
          <w:sz w:val="28"/>
          <w:szCs w:val="28"/>
          <w:lang w:val="uk-UA"/>
        </w:rPr>
        <w:t>Про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дошкільну освіту</w:t>
      </w:r>
      <w:r w:rsidR="00C323FE">
        <w:rPr>
          <w:color w:val="000000"/>
          <w:sz w:val="28"/>
          <w:szCs w:val="28"/>
          <w:lang w:val="uk-UA"/>
        </w:rPr>
        <w:t>»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іншими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нормативно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правовими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актами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прийнятими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Pr="003659CE">
        <w:rPr>
          <w:color w:val="000000"/>
          <w:sz w:val="28"/>
          <w:szCs w:val="28"/>
          <w:lang w:val="uk-UA"/>
        </w:rPr>
        <w:softHyphen/>
        <w:t>повідно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них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правилами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внутрішнього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трудового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розпорядку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7.7.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мають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право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на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вільний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вибір</w:t>
      </w:r>
      <w:r w:rsidR="00E239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педагогічно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доцільних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форм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методів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Pr="003659CE">
        <w:rPr>
          <w:color w:val="000000"/>
          <w:sz w:val="28"/>
          <w:szCs w:val="28"/>
          <w:lang w:val="uk-UA"/>
        </w:rPr>
        <w:softHyphen/>
        <w:t>собів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дітьми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брати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участь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органів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самоврядування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на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підвищення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кваліфікації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CE29C2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участь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методичних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єднан</w:t>
      </w:r>
      <w:r w:rsidRPr="003659CE">
        <w:rPr>
          <w:color w:val="000000"/>
          <w:sz w:val="28"/>
          <w:szCs w:val="28"/>
          <w:lang w:val="uk-UA"/>
        </w:rPr>
        <w:softHyphen/>
        <w:t>нях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CE29C2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нарадах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тощо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проводити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установленому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порядку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науково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дослідну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екс</w:t>
      </w:r>
      <w:r w:rsidRPr="003659CE">
        <w:rPr>
          <w:color w:val="000000"/>
          <w:sz w:val="28"/>
          <w:szCs w:val="28"/>
          <w:lang w:val="uk-UA"/>
        </w:rPr>
        <w:softHyphen/>
        <w:t>периментальну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пошукову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вносити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пропозиції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щодо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поліпшення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на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соціальне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матеріальне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забезпечення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 законодавства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об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єднуватися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професійні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спілки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членами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інших об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єднань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громадян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діяльність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яких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незаборонена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</w:t>
      </w:r>
      <w:r w:rsidRPr="003659CE">
        <w:rPr>
          <w:color w:val="000000"/>
          <w:sz w:val="28"/>
          <w:szCs w:val="28"/>
          <w:lang w:val="uk-UA"/>
        </w:rPr>
        <w:softHyphen/>
        <w:t>нодавством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на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захист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професійної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честі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власної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гідності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інші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права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що</w:t>
      </w:r>
      <w:r w:rsidR="00CE29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E29C2">
        <w:rPr>
          <w:color w:val="000000"/>
          <w:sz w:val="28"/>
          <w:szCs w:val="28"/>
          <w:lang w:val="uk-UA"/>
        </w:rPr>
        <w:t>несу</w:t>
      </w:r>
      <w:r w:rsidR="00E23941">
        <w:rPr>
          <w:color w:val="000000"/>
          <w:sz w:val="28"/>
          <w:szCs w:val="28"/>
          <w:lang w:val="uk-UA"/>
        </w:rPr>
        <w:t>перечать</w:t>
      </w:r>
      <w:proofErr w:type="spellEnd"/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lastRenderedPageBreak/>
        <w:t xml:space="preserve">7.8.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зобов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язані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3659CE" w:rsidRDefault="00D717AA" w:rsidP="00D717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виконувати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статут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правила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внутрішнього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розпорядку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умови контракту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трудового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договору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D0AD6" w:rsidRDefault="00D717AA" w:rsidP="00D717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дотримуватися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етики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CE29C2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норм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загальнолюдсь</w:t>
      </w:r>
      <w:r w:rsidRPr="003659CE">
        <w:rPr>
          <w:color w:val="000000"/>
          <w:sz w:val="28"/>
          <w:szCs w:val="28"/>
          <w:lang w:val="uk-UA"/>
        </w:rPr>
        <w:softHyphen/>
        <w:t>кої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моралі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поважати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гідність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батьків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D0AD6" w:rsidRDefault="00D717AA" w:rsidP="00D717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забезпечувати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емоційний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комфорт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захист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будь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яких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форм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експлуатації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дій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шкодять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ю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а також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фізичного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психологічного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насильства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E0AF4" w:rsidRDefault="00D717AA" w:rsidP="00D717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брати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участь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інших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заходах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язаних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підвищенням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професійного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рівня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педагогіч</w:t>
      </w:r>
      <w:r w:rsidRPr="003659CE">
        <w:rPr>
          <w:color w:val="000000"/>
          <w:sz w:val="28"/>
          <w:szCs w:val="28"/>
          <w:lang w:val="uk-UA"/>
        </w:rPr>
        <w:softHyphen/>
        <w:t>ної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майстерності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загальнополітичної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культури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1963CF" w:rsidRPr="001963CF" w:rsidRDefault="00D717AA" w:rsidP="00D717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963CF">
        <w:rPr>
          <w:rFonts w:cs="Arial"/>
          <w:color w:val="000000"/>
          <w:sz w:val="28"/>
          <w:szCs w:val="28"/>
          <w:lang w:val="uk-UA"/>
        </w:rPr>
        <w:t>забезпечувати результативність та якість роботи</w:t>
      </w:r>
      <w:r w:rsidR="00617E45" w:rsidRPr="001963CF">
        <w:rPr>
          <w:rFonts w:cs="Arial"/>
          <w:color w:val="000000"/>
          <w:sz w:val="28"/>
          <w:szCs w:val="28"/>
          <w:lang w:val="uk-UA"/>
        </w:rPr>
        <w:t xml:space="preserve"> шляхом поглиблення особистісно</w:t>
      </w:r>
      <w:r w:rsidRPr="001963CF">
        <w:rPr>
          <w:rFonts w:cs="Arial"/>
          <w:color w:val="000000"/>
          <w:sz w:val="28"/>
          <w:szCs w:val="28"/>
          <w:lang w:val="uk-UA"/>
        </w:rPr>
        <w:t>-орієнтованими роботи з дітьми  через використання програм індивідуального розвитку дитини, здійснення моніторингу рівнів психічного, фізичного і морально-соціального розвитку дошкільника та організацію гурткової роботи за інтересами</w:t>
      </w:r>
      <w:r w:rsidR="001963CF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1963CF" w:rsidRDefault="00D717AA" w:rsidP="00D717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963CF">
        <w:rPr>
          <w:color w:val="000000"/>
          <w:sz w:val="28"/>
          <w:szCs w:val="28"/>
          <w:lang w:val="uk-UA"/>
        </w:rPr>
        <w:t>виконуват</w:t>
      </w:r>
      <w:r w:rsidRPr="001963CF">
        <w:rPr>
          <w:rFonts w:cs="Arial"/>
          <w:color w:val="000000"/>
          <w:sz w:val="28"/>
          <w:szCs w:val="28"/>
          <w:lang w:val="uk-UA"/>
        </w:rPr>
        <w:t xml:space="preserve">и </w:t>
      </w:r>
      <w:r w:rsidRPr="001963CF">
        <w:rPr>
          <w:color w:val="000000"/>
          <w:sz w:val="28"/>
          <w:szCs w:val="28"/>
          <w:lang w:val="uk-UA"/>
        </w:rPr>
        <w:t>наказ</w:t>
      </w:r>
      <w:r w:rsidRPr="001963CF">
        <w:rPr>
          <w:rFonts w:cs="Arial"/>
          <w:color w:val="000000"/>
          <w:sz w:val="28"/>
          <w:szCs w:val="28"/>
          <w:lang w:val="uk-UA"/>
        </w:rPr>
        <w:t xml:space="preserve">и </w:t>
      </w:r>
      <w:r w:rsidRPr="001963CF">
        <w:rPr>
          <w:color w:val="000000"/>
          <w:sz w:val="28"/>
          <w:szCs w:val="28"/>
          <w:lang w:val="uk-UA"/>
        </w:rPr>
        <w:t>т</w:t>
      </w:r>
      <w:r w:rsidRPr="001963CF">
        <w:rPr>
          <w:rFonts w:cs="Arial"/>
          <w:color w:val="000000"/>
          <w:sz w:val="28"/>
          <w:szCs w:val="28"/>
          <w:lang w:val="uk-UA"/>
        </w:rPr>
        <w:t xml:space="preserve">а </w:t>
      </w:r>
      <w:r w:rsidRPr="001963CF">
        <w:rPr>
          <w:color w:val="000000"/>
          <w:sz w:val="28"/>
          <w:szCs w:val="28"/>
          <w:lang w:val="uk-UA"/>
        </w:rPr>
        <w:t>розпорядженн</w:t>
      </w:r>
      <w:r w:rsidRPr="001963CF">
        <w:rPr>
          <w:rFonts w:cs="Arial"/>
          <w:color w:val="000000"/>
          <w:sz w:val="28"/>
          <w:szCs w:val="28"/>
          <w:lang w:val="uk-UA"/>
        </w:rPr>
        <w:t xml:space="preserve">я </w:t>
      </w:r>
      <w:r w:rsidRPr="001963CF">
        <w:rPr>
          <w:color w:val="000000"/>
          <w:sz w:val="28"/>
          <w:szCs w:val="28"/>
          <w:lang w:val="uk-UA"/>
        </w:rPr>
        <w:t>керівництв</w:t>
      </w:r>
      <w:r w:rsidRPr="001963CF">
        <w:rPr>
          <w:rFonts w:cs="Arial"/>
          <w:color w:val="000000"/>
          <w:sz w:val="28"/>
          <w:szCs w:val="28"/>
          <w:lang w:val="uk-UA"/>
        </w:rPr>
        <w:t>а;</w:t>
      </w:r>
    </w:p>
    <w:p w:rsidR="00D717AA" w:rsidRPr="003659CE" w:rsidRDefault="00D717AA" w:rsidP="00D717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інші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язки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що</w:t>
      </w:r>
      <w:r w:rsidR="00E23941">
        <w:rPr>
          <w:color w:val="000000"/>
          <w:sz w:val="28"/>
          <w:szCs w:val="28"/>
          <w:lang w:val="uk-UA"/>
        </w:rPr>
        <w:t xml:space="preserve"> несу перечать </w:t>
      </w:r>
      <w:r w:rsidRPr="003659CE">
        <w:rPr>
          <w:color w:val="000000"/>
          <w:sz w:val="28"/>
          <w:szCs w:val="28"/>
          <w:lang w:val="uk-UA"/>
        </w:rPr>
        <w:t>законодавству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7.9.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приймаються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роботу до</w:t>
      </w:r>
      <w:r w:rsidR="00E2394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>
        <w:rPr>
          <w:color w:val="000000"/>
          <w:sz w:val="28"/>
          <w:szCs w:val="28"/>
          <w:lang w:val="uk-UA"/>
        </w:rPr>
        <w:t xml:space="preserve"> навчального закладу управлінням освіти, а працівники з числа обслуговуючого персоналу </w:t>
      </w:r>
      <w:proofErr w:type="spellStart"/>
      <w:r>
        <w:rPr>
          <w:color w:val="000000"/>
          <w:sz w:val="28"/>
          <w:szCs w:val="28"/>
          <w:lang w:val="uk-UA"/>
        </w:rPr>
        <w:t>–завідуючою</w:t>
      </w:r>
      <w:proofErr w:type="spellEnd"/>
      <w:r>
        <w:rPr>
          <w:color w:val="000000"/>
          <w:sz w:val="28"/>
          <w:szCs w:val="28"/>
          <w:lang w:val="uk-UA"/>
        </w:rPr>
        <w:t xml:space="preserve"> за погодженням з управлінням освіти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41162C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7.10.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несуть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відповідаль</w:t>
      </w:r>
      <w:r w:rsidRPr="003659CE">
        <w:rPr>
          <w:color w:val="000000"/>
          <w:sz w:val="28"/>
          <w:szCs w:val="28"/>
          <w:lang w:val="uk-UA"/>
        </w:rPr>
        <w:softHyphen/>
        <w:t>ність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збереження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життя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фізичн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659CE">
        <w:rPr>
          <w:color w:val="000000"/>
          <w:sz w:val="28"/>
          <w:szCs w:val="28"/>
          <w:lang w:val="uk-UA"/>
        </w:rPr>
        <w:t>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психічн</w:t>
      </w:r>
      <w:r>
        <w:rPr>
          <w:color w:val="000000"/>
          <w:sz w:val="28"/>
          <w:szCs w:val="28"/>
          <w:lang w:val="uk-UA"/>
        </w:rPr>
        <w:t>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дитини згідно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із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законодавством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3F76AC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7.11.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відповідності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 статті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 26 </w:t>
      </w:r>
      <w:r w:rsidRPr="003659CE">
        <w:rPr>
          <w:color w:val="000000"/>
          <w:sz w:val="28"/>
          <w:szCs w:val="28"/>
          <w:lang w:val="uk-UA"/>
        </w:rPr>
        <w:t>Закону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="00C323FE">
        <w:rPr>
          <w:rFonts w:cs="Arial"/>
          <w:color w:val="000000"/>
          <w:sz w:val="28"/>
          <w:szCs w:val="28"/>
          <w:lang w:val="uk-UA"/>
        </w:rPr>
        <w:t xml:space="preserve"> «</w:t>
      </w:r>
      <w:r w:rsidRPr="003659CE">
        <w:rPr>
          <w:color w:val="000000"/>
          <w:sz w:val="28"/>
          <w:szCs w:val="28"/>
          <w:lang w:val="uk-UA"/>
        </w:rPr>
        <w:t>Про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забезпечення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санітарного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 епідемічного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благополуччя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населення</w:t>
      </w:r>
      <w:r w:rsidR="00C323FE">
        <w:rPr>
          <w:color w:val="000000"/>
          <w:sz w:val="28"/>
          <w:szCs w:val="28"/>
          <w:lang w:val="uk-UA"/>
        </w:rPr>
        <w:t>»</w:t>
      </w:r>
      <w:r>
        <w:rPr>
          <w:rFonts w:cs="Arial"/>
          <w:color w:val="000000"/>
          <w:sz w:val="28"/>
          <w:szCs w:val="28"/>
          <w:lang w:val="uk-UA"/>
        </w:rPr>
        <w:t xml:space="preserve"> від 24.02.1994р. №4004</w:t>
      </w:r>
      <w:r w:rsidRPr="00174A44">
        <w:rPr>
          <w:rFonts w:cs="Arial"/>
          <w:color w:val="000000"/>
          <w:sz w:val="28"/>
          <w:szCs w:val="28"/>
          <w:lang w:val="uk-UA"/>
        </w:rPr>
        <w:t>-</w:t>
      </w:r>
      <w:r>
        <w:rPr>
          <w:rFonts w:cs="Arial"/>
          <w:color w:val="000000"/>
          <w:sz w:val="28"/>
          <w:szCs w:val="28"/>
          <w:lang w:val="en-US"/>
        </w:rPr>
        <w:t>XII</w:t>
      </w:r>
      <w:r w:rsidR="0041162C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проходять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періодичні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бе</w:t>
      </w:r>
      <w:r w:rsidRPr="003659CE">
        <w:rPr>
          <w:color w:val="000000"/>
          <w:sz w:val="28"/>
          <w:szCs w:val="28"/>
          <w:lang w:val="uk-UA"/>
        </w:rPr>
        <w:softHyphen/>
        <w:t>зоплатні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медичні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огляди</w:t>
      </w:r>
      <w:r>
        <w:rPr>
          <w:color w:val="000000"/>
          <w:sz w:val="28"/>
          <w:szCs w:val="28"/>
          <w:lang w:val="uk-UA"/>
        </w:rPr>
        <w:t xml:space="preserve"> у терміни, визначені чинним законодавством в органах охорони здоров’я.</w:t>
      </w:r>
    </w:p>
    <w:p w:rsidR="00D717AA" w:rsidRP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7.12.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підляга</w:t>
      </w:r>
      <w:r w:rsidRPr="003659CE">
        <w:rPr>
          <w:color w:val="000000"/>
          <w:sz w:val="28"/>
          <w:szCs w:val="28"/>
          <w:lang w:val="uk-UA"/>
        </w:rPr>
        <w:softHyphen/>
        <w:t>ють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атестації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здійснюється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правило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один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раз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ять років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Типового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положення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атестацію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</w:t>
      </w:r>
      <w:r w:rsidRPr="003659CE">
        <w:rPr>
          <w:color w:val="000000"/>
          <w:sz w:val="28"/>
          <w:szCs w:val="28"/>
          <w:lang w:val="uk-UA"/>
        </w:rPr>
        <w:softHyphen/>
      </w:r>
      <w:r w:rsidR="0041162C">
        <w:rPr>
          <w:color w:val="000000"/>
          <w:sz w:val="28"/>
          <w:szCs w:val="28"/>
          <w:lang w:val="uk-UA"/>
        </w:rPr>
        <w:t xml:space="preserve">гогічних </w:t>
      </w:r>
      <w:r w:rsidRPr="003659CE">
        <w:rPr>
          <w:color w:val="000000"/>
          <w:sz w:val="28"/>
          <w:szCs w:val="28"/>
          <w:lang w:val="uk-UA"/>
        </w:rPr>
        <w:t>працівників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затвердженого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Міністерством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</w:t>
      </w:r>
      <w:r w:rsidRPr="003659CE">
        <w:rPr>
          <w:color w:val="000000"/>
          <w:sz w:val="28"/>
          <w:szCs w:val="28"/>
          <w:lang w:val="uk-UA"/>
        </w:rPr>
        <w:softHyphen/>
        <w:t>ти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науки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7.13.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систематично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порушують статут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правила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внутрішнього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розпорядку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="0041162C">
        <w:rPr>
          <w:color w:val="000000"/>
          <w:sz w:val="28"/>
          <w:szCs w:val="28"/>
          <w:lang w:val="uk-UA"/>
        </w:rPr>
        <w:t xml:space="preserve">не виконують </w:t>
      </w:r>
      <w:r w:rsidRPr="003659CE">
        <w:rPr>
          <w:color w:val="000000"/>
          <w:sz w:val="28"/>
          <w:szCs w:val="28"/>
          <w:lang w:val="uk-UA"/>
        </w:rPr>
        <w:t>посадових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язків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умови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колективного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дого</w:t>
      </w:r>
      <w:r w:rsidRPr="003659CE">
        <w:rPr>
          <w:color w:val="000000"/>
          <w:sz w:val="28"/>
          <w:szCs w:val="28"/>
          <w:lang w:val="uk-UA"/>
        </w:rPr>
        <w:softHyphen/>
        <w:t>вору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результатами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атестації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не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відповідають займаній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посаді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звільняються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чинного законодавства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C323FE" w:rsidRDefault="00C323FE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323FE" w:rsidRDefault="00C323FE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474B" w:rsidRDefault="0034474B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7AA" w:rsidRPr="00206C0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8. </w:t>
      </w:r>
      <w:r w:rsidRPr="003659CE">
        <w:rPr>
          <w:bCs/>
          <w:color w:val="000000"/>
          <w:sz w:val="28"/>
          <w:szCs w:val="28"/>
          <w:lang w:val="uk-UA"/>
        </w:rPr>
        <w:t>УПРАВЛІННЯ</w:t>
      </w:r>
      <w:r w:rsidR="0041162C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ДОШКІЛЬНИМ</w:t>
      </w:r>
      <w:r w:rsidR="0041162C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ЗАКЛАДОМ</w:t>
      </w:r>
    </w:p>
    <w:p w:rsidR="00D717AA" w:rsidRPr="003F76AC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8.1. </w:t>
      </w:r>
      <w:r w:rsidRPr="003659CE">
        <w:rPr>
          <w:color w:val="000000"/>
          <w:sz w:val="28"/>
          <w:szCs w:val="28"/>
          <w:lang w:val="uk-UA"/>
        </w:rPr>
        <w:t>Управління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дошкільним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закладом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здійснюється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управлінням освіти виконкому </w:t>
      </w:r>
      <w:r w:rsidR="00D55E34">
        <w:rPr>
          <w:color w:val="000000"/>
          <w:sz w:val="28"/>
          <w:szCs w:val="28"/>
          <w:lang w:val="uk-UA"/>
        </w:rPr>
        <w:t>Покровської</w:t>
      </w:r>
      <w:r>
        <w:rPr>
          <w:color w:val="000000"/>
          <w:sz w:val="28"/>
          <w:szCs w:val="28"/>
          <w:lang w:val="uk-UA"/>
        </w:rPr>
        <w:t xml:space="preserve"> міської ради.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8.2. </w:t>
      </w:r>
      <w:r w:rsidRPr="003659CE">
        <w:rPr>
          <w:color w:val="000000"/>
          <w:sz w:val="28"/>
          <w:szCs w:val="28"/>
          <w:lang w:val="uk-UA"/>
        </w:rPr>
        <w:t>Безпосереднє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керівництво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роботою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Pr="003659CE">
        <w:rPr>
          <w:color w:val="000000"/>
          <w:sz w:val="28"/>
          <w:szCs w:val="28"/>
          <w:lang w:val="uk-UA"/>
        </w:rPr>
        <w:softHyphen/>
        <w:t>кладу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здійснює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його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завідуючий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який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призначається 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звільняється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посади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засновником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уповноваже</w:t>
      </w:r>
      <w:r w:rsidRPr="003659CE">
        <w:rPr>
          <w:color w:val="000000"/>
          <w:sz w:val="28"/>
          <w:szCs w:val="28"/>
          <w:lang w:val="uk-UA"/>
        </w:rPr>
        <w:softHyphen/>
        <w:t>ним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ним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органом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управління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освітою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дотриманням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чинного законодавства</w:t>
      </w:r>
      <w:r>
        <w:rPr>
          <w:rFonts w:cs="Arial"/>
          <w:color w:val="000000"/>
          <w:sz w:val="28"/>
          <w:szCs w:val="28"/>
          <w:lang w:val="uk-UA"/>
        </w:rPr>
        <w:t xml:space="preserve"> за попереднім погодженням з міським головою.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Керівник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567718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lastRenderedPageBreak/>
        <w:t>відповідає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реалізацію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завдань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дошкільної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визна</w:t>
      </w:r>
      <w:r w:rsidRPr="003659CE">
        <w:rPr>
          <w:color w:val="000000"/>
          <w:sz w:val="28"/>
          <w:szCs w:val="28"/>
          <w:lang w:val="uk-UA"/>
        </w:rPr>
        <w:softHyphen/>
        <w:t>чених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="00C323FE">
        <w:rPr>
          <w:rFonts w:cs="Arial"/>
          <w:color w:val="000000"/>
          <w:sz w:val="28"/>
          <w:szCs w:val="28"/>
          <w:lang w:val="uk-UA"/>
        </w:rPr>
        <w:t xml:space="preserve"> «</w:t>
      </w:r>
      <w:r w:rsidRPr="003659CE">
        <w:rPr>
          <w:color w:val="000000"/>
          <w:sz w:val="28"/>
          <w:szCs w:val="28"/>
          <w:lang w:val="uk-UA"/>
        </w:rPr>
        <w:t>Про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освіту</w:t>
      </w:r>
      <w:r w:rsidR="00C323FE">
        <w:rPr>
          <w:color w:val="000000"/>
          <w:sz w:val="28"/>
          <w:szCs w:val="28"/>
          <w:lang w:val="uk-UA"/>
        </w:rPr>
        <w:t>»</w:t>
      </w:r>
      <w:r>
        <w:rPr>
          <w:rFonts w:cs="Arial"/>
          <w:color w:val="000000"/>
          <w:sz w:val="28"/>
          <w:szCs w:val="28"/>
          <w:lang w:val="uk-UA"/>
        </w:rPr>
        <w:t xml:space="preserve"> (зі змінами)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та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забез</w:t>
      </w:r>
      <w:r w:rsidRPr="003659CE">
        <w:rPr>
          <w:color w:val="000000"/>
          <w:sz w:val="28"/>
          <w:szCs w:val="28"/>
          <w:lang w:val="uk-UA"/>
        </w:rPr>
        <w:softHyphen/>
        <w:t>печення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рівня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дошкільної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межах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державних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</w:t>
      </w:r>
      <w:r w:rsidRPr="003659CE">
        <w:rPr>
          <w:color w:val="000000"/>
          <w:sz w:val="28"/>
          <w:szCs w:val="28"/>
          <w:lang w:val="uk-UA"/>
        </w:rPr>
        <w:softHyphen/>
        <w:t>мог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її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змісту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обсягу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здійснює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керівництво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контроль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діяльністю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 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діє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імені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представляє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його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усіх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державних та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інших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органах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установах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організаціях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укладає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угоди з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юридичними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фізичними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особами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розпоряджається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установленому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порядку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майном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кош</w:t>
      </w:r>
      <w:r w:rsidRPr="003659CE">
        <w:rPr>
          <w:color w:val="000000"/>
          <w:sz w:val="28"/>
          <w:szCs w:val="28"/>
          <w:lang w:val="uk-UA"/>
        </w:rPr>
        <w:softHyphen/>
        <w:t>тами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  <w:r w:rsidRPr="003659CE">
        <w:rPr>
          <w:color w:val="000000"/>
          <w:sz w:val="28"/>
          <w:szCs w:val="28"/>
          <w:lang w:val="uk-UA"/>
        </w:rPr>
        <w:t>і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відповідає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дотримання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</w:t>
      </w:r>
      <w:r w:rsidRPr="003659CE">
        <w:rPr>
          <w:color w:val="000000"/>
          <w:sz w:val="28"/>
          <w:szCs w:val="28"/>
          <w:lang w:val="uk-UA"/>
        </w:rPr>
        <w:softHyphen/>
      </w:r>
      <w:r w:rsidR="009372B1">
        <w:rPr>
          <w:color w:val="000000"/>
          <w:sz w:val="28"/>
          <w:szCs w:val="28"/>
          <w:lang w:val="uk-UA"/>
        </w:rPr>
        <w:t>нанс</w:t>
      </w:r>
      <w:r w:rsidR="0041162C">
        <w:rPr>
          <w:color w:val="000000"/>
          <w:sz w:val="28"/>
          <w:szCs w:val="28"/>
          <w:lang w:val="uk-UA"/>
        </w:rPr>
        <w:t xml:space="preserve">ової </w:t>
      </w:r>
      <w:r w:rsidRPr="003659CE">
        <w:rPr>
          <w:color w:val="000000"/>
          <w:sz w:val="28"/>
          <w:szCs w:val="28"/>
          <w:lang w:val="uk-UA"/>
        </w:rPr>
        <w:t>дисципліни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збереження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матеріально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технічної бази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видає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межах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своєї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компетенції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накази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розпоряджен</w:t>
      </w:r>
      <w:r w:rsidRPr="003659CE">
        <w:rPr>
          <w:color w:val="000000"/>
          <w:sz w:val="28"/>
          <w:szCs w:val="28"/>
          <w:lang w:val="uk-UA"/>
        </w:rPr>
        <w:softHyphen/>
        <w:t>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контролює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41162C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виконання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забезпечує раціональну розстановку кадрів у відповідності до затвердженого у виконавчому комітеті </w:t>
      </w:r>
      <w:r w:rsidR="00D55E34">
        <w:rPr>
          <w:rFonts w:cs="Arial"/>
          <w:color w:val="000000"/>
          <w:sz w:val="28"/>
          <w:szCs w:val="28"/>
          <w:lang w:val="uk-UA"/>
        </w:rPr>
        <w:t xml:space="preserve">Покровської </w:t>
      </w:r>
      <w:r>
        <w:rPr>
          <w:rFonts w:cs="Arial"/>
          <w:color w:val="000000"/>
          <w:sz w:val="28"/>
          <w:szCs w:val="28"/>
          <w:lang w:val="uk-UA"/>
        </w:rPr>
        <w:t>міської ради штатного розпису дошкільного закладу;</w:t>
      </w:r>
    </w:p>
    <w:p w:rsidR="00D717AA" w:rsidRPr="003659CE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контролює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організацію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харчування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медичного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обслугову</w:t>
      </w:r>
      <w:r w:rsidRPr="003659CE">
        <w:rPr>
          <w:color w:val="000000"/>
          <w:sz w:val="28"/>
          <w:szCs w:val="28"/>
          <w:lang w:val="uk-UA"/>
        </w:rPr>
        <w:softHyphen/>
        <w:t>вання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9D354A" w:rsidRPr="002E3243" w:rsidRDefault="009D354A" w:rsidP="009D354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17BF">
        <w:rPr>
          <w:color w:val="000000"/>
          <w:sz w:val="28"/>
          <w:szCs w:val="28"/>
          <w:lang w:val="uk-UA"/>
        </w:rPr>
        <w:t>затверджує посадові інструкції працівників</w:t>
      </w:r>
      <w:r>
        <w:rPr>
          <w:color w:val="000000"/>
          <w:sz w:val="28"/>
          <w:szCs w:val="28"/>
          <w:lang w:val="uk-UA"/>
        </w:rPr>
        <w:t xml:space="preserve"> дошкільного закладу;</w:t>
      </w:r>
    </w:p>
    <w:p w:rsidR="009D354A" w:rsidRPr="003717BF" w:rsidRDefault="009D354A" w:rsidP="009D354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17BF">
        <w:rPr>
          <w:color w:val="000000"/>
          <w:sz w:val="28"/>
          <w:szCs w:val="28"/>
          <w:lang w:val="uk-UA"/>
        </w:rPr>
        <w:t>затверджує правила вн</w:t>
      </w:r>
      <w:r>
        <w:rPr>
          <w:color w:val="000000"/>
          <w:sz w:val="28"/>
          <w:szCs w:val="28"/>
          <w:lang w:val="uk-UA"/>
        </w:rPr>
        <w:t>утрішнього трудового розпорядку</w:t>
      </w:r>
      <w:r w:rsidRPr="003717BF">
        <w:rPr>
          <w:color w:val="000000"/>
          <w:sz w:val="28"/>
          <w:szCs w:val="28"/>
          <w:lang w:val="uk-UA"/>
        </w:rPr>
        <w:t xml:space="preserve"> та колективну угоду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3717BF">
        <w:rPr>
          <w:color w:val="000000"/>
          <w:sz w:val="28"/>
          <w:szCs w:val="28"/>
          <w:lang w:val="uk-UA"/>
        </w:rPr>
        <w:t>за погодженням з проф</w:t>
      </w:r>
      <w:r w:rsidRPr="003717BF">
        <w:rPr>
          <w:color w:val="000000"/>
          <w:sz w:val="28"/>
          <w:szCs w:val="28"/>
          <w:lang w:val="uk-UA"/>
        </w:rPr>
        <w:softHyphen/>
        <w:t>спілковим комітетом;</w:t>
      </w:r>
    </w:p>
    <w:p w:rsidR="00D717AA" w:rsidRPr="00567718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забезпечує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дотримання</w:t>
      </w:r>
      <w:r w:rsidR="009372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сані</w:t>
      </w:r>
      <w:r w:rsidRPr="003659CE">
        <w:rPr>
          <w:color w:val="000000"/>
          <w:sz w:val="28"/>
          <w:szCs w:val="28"/>
          <w:lang w:val="uk-UA"/>
        </w:rPr>
        <w:t>тарно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гігієнічних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протипожежних норм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правил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техніки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безпеки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вимог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безпечної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життє</w:t>
      </w:r>
      <w:r w:rsidRPr="003659CE">
        <w:rPr>
          <w:color w:val="000000"/>
          <w:sz w:val="28"/>
          <w:szCs w:val="28"/>
          <w:lang w:val="uk-UA"/>
        </w:rPr>
        <w:softHyphen/>
        <w:t>діяльності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працівників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567718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контролює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відповідність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застосованих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форм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методів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Pr="003659CE">
        <w:rPr>
          <w:color w:val="000000"/>
          <w:sz w:val="28"/>
          <w:szCs w:val="28"/>
          <w:lang w:val="uk-UA"/>
        </w:rPr>
        <w:softHyphen/>
        <w:t>собів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розвитку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виховання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навчання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віковим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пси</w:t>
      </w:r>
      <w:r w:rsidRPr="003659CE">
        <w:rPr>
          <w:color w:val="000000"/>
          <w:sz w:val="28"/>
          <w:szCs w:val="28"/>
          <w:lang w:val="uk-UA"/>
        </w:rPr>
        <w:softHyphen/>
        <w:t>хофізіологічним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особливостям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здібностям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потребам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  <w:r>
        <w:rPr>
          <w:rFonts w:cs="Arial"/>
          <w:color w:val="000000"/>
          <w:sz w:val="28"/>
          <w:szCs w:val="28"/>
          <w:lang w:val="uk-UA"/>
        </w:rPr>
        <w:t xml:space="preserve"> якість та ефективність використання сучасних моделей організації освітньо-виховного процесу, елементів іннов</w:t>
      </w:r>
      <w:r w:rsidR="00C323FE">
        <w:rPr>
          <w:rFonts w:cs="Arial"/>
          <w:color w:val="000000"/>
          <w:sz w:val="28"/>
          <w:szCs w:val="28"/>
          <w:lang w:val="uk-UA"/>
        </w:rPr>
        <w:t>аційних педагогічних технологій</w:t>
      </w:r>
      <w:r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567718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підтримує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ініціативу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щодо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вдосконалення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освітньої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</w:t>
      </w:r>
      <w:r w:rsidRPr="003659CE">
        <w:rPr>
          <w:color w:val="000000"/>
          <w:sz w:val="28"/>
          <w:szCs w:val="28"/>
          <w:lang w:val="uk-UA"/>
        </w:rPr>
        <w:softHyphen/>
        <w:t>ти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заохочує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творчі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пошуки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дослідно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експериментальну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</w:t>
      </w:r>
      <w:r w:rsidRPr="003659CE">
        <w:rPr>
          <w:color w:val="000000"/>
          <w:sz w:val="28"/>
          <w:szCs w:val="28"/>
          <w:lang w:val="uk-UA"/>
        </w:rPr>
        <w:softHyphen/>
        <w:t>боту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3659CE">
        <w:rPr>
          <w:color w:val="000000"/>
          <w:sz w:val="28"/>
          <w:szCs w:val="28"/>
          <w:lang w:val="uk-UA"/>
        </w:rPr>
        <w:t>едагогів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567718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організовує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різні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форми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співпраці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батьками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особа</w:t>
      </w:r>
      <w:r w:rsidRPr="003659CE">
        <w:rPr>
          <w:color w:val="000000"/>
          <w:sz w:val="28"/>
          <w:szCs w:val="28"/>
          <w:lang w:val="uk-UA"/>
        </w:rPr>
        <w:softHyphen/>
        <w:t>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7A7C6E" w:rsidRDefault="00D717AA" w:rsidP="00D717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щороку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звітує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виховну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методичну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еконо</w:t>
      </w:r>
      <w:r w:rsidRPr="003659CE">
        <w:rPr>
          <w:color w:val="000000"/>
          <w:sz w:val="28"/>
          <w:szCs w:val="28"/>
          <w:lang w:val="uk-UA"/>
        </w:rPr>
        <w:softHyphen/>
        <w:t>мічну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фінансово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господарську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діяльність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Pr="003659CE">
        <w:rPr>
          <w:color w:val="000000"/>
          <w:sz w:val="28"/>
          <w:szCs w:val="28"/>
          <w:lang w:val="uk-UA"/>
        </w:rPr>
        <w:softHyphen/>
      </w:r>
      <w:r w:rsidR="009372B1">
        <w:rPr>
          <w:color w:val="000000"/>
          <w:sz w:val="28"/>
          <w:szCs w:val="28"/>
          <w:lang w:val="uk-UA"/>
        </w:rPr>
        <w:t>в</w:t>
      </w:r>
      <w:r w:rsidR="00BB3154">
        <w:rPr>
          <w:color w:val="000000"/>
          <w:sz w:val="28"/>
          <w:szCs w:val="28"/>
          <w:lang w:val="uk-UA"/>
        </w:rPr>
        <w:t>ч</w:t>
      </w:r>
      <w:r w:rsidR="009372B1">
        <w:rPr>
          <w:color w:val="000000"/>
          <w:sz w:val="28"/>
          <w:szCs w:val="28"/>
          <w:lang w:val="uk-UA"/>
        </w:rPr>
        <w:t xml:space="preserve">ального </w:t>
      </w:r>
      <w:r w:rsidRPr="003659CE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, </w:t>
      </w:r>
      <w:r w:rsidR="00BB315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персональний внесок завідуючої у розвиток дошкільного закладу за минулий навчальний рік </w:t>
      </w:r>
      <w:r w:rsidRPr="003659CE">
        <w:rPr>
          <w:color w:val="000000"/>
          <w:sz w:val="28"/>
          <w:szCs w:val="28"/>
          <w:lang w:val="uk-UA"/>
        </w:rPr>
        <w:t>на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загальних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зборах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 (</w:t>
      </w:r>
      <w:r w:rsidRPr="003659CE">
        <w:rPr>
          <w:color w:val="000000"/>
          <w:sz w:val="28"/>
          <w:szCs w:val="28"/>
          <w:lang w:val="uk-UA"/>
        </w:rPr>
        <w:t>конференціях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) </w:t>
      </w:r>
      <w:r w:rsidRPr="003659CE">
        <w:rPr>
          <w:color w:val="000000"/>
          <w:sz w:val="28"/>
          <w:szCs w:val="28"/>
          <w:lang w:val="uk-UA"/>
        </w:rPr>
        <w:t>колективу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батьків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осіб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8.3. </w:t>
      </w:r>
      <w:r w:rsidRPr="003659CE">
        <w:rPr>
          <w:color w:val="000000"/>
          <w:sz w:val="28"/>
          <w:szCs w:val="28"/>
          <w:lang w:val="uk-UA"/>
        </w:rPr>
        <w:t>Постійно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діючий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колегіальний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дошкільному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Pr="003659CE">
        <w:rPr>
          <w:color w:val="000000"/>
          <w:sz w:val="28"/>
          <w:szCs w:val="28"/>
          <w:lang w:val="uk-UA"/>
        </w:rPr>
        <w:softHyphen/>
        <w:t>кладі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—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педагогічна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рада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До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складу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педагогічної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входять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: </w:t>
      </w:r>
      <w:r w:rsidRPr="003659CE">
        <w:rPr>
          <w:color w:val="000000"/>
          <w:sz w:val="28"/>
          <w:szCs w:val="28"/>
          <w:lang w:val="uk-UA"/>
        </w:rPr>
        <w:t>керівник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медичний</w:t>
      </w:r>
      <w:r w:rsidR="009372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працівник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інші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спе</w:t>
      </w:r>
      <w:r w:rsidRPr="003659CE">
        <w:rPr>
          <w:color w:val="000000"/>
          <w:sz w:val="28"/>
          <w:szCs w:val="28"/>
          <w:lang w:val="uk-UA"/>
        </w:rPr>
        <w:softHyphen/>
        <w:t>ціалісти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Pr="003659CE">
        <w:rPr>
          <w:color w:val="000000"/>
          <w:sz w:val="28"/>
          <w:szCs w:val="28"/>
          <w:lang w:val="uk-UA"/>
        </w:rPr>
        <w:t>Можуть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входити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голови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батьківських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комітетів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="002126CB" w:rsidRPr="00617E45">
        <w:rPr>
          <w:color w:val="000000"/>
          <w:sz w:val="28"/>
          <w:szCs w:val="28"/>
          <w:lang w:val="uk-UA"/>
        </w:rPr>
        <w:t>Запро</w:t>
      </w:r>
      <w:r w:rsidRPr="00617E45">
        <w:rPr>
          <w:color w:val="000000"/>
          <w:sz w:val="28"/>
          <w:szCs w:val="28"/>
          <w:lang w:val="uk-UA"/>
        </w:rPr>
        <w:t>шеними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з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правом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дорадчого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голосу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можуть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бути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представники громадських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організацій</w:t>
      </w:r>
      <w:r w:rsidRPr="00617E45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педагогічні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загальноосвітніх навчальних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батьки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9372B1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Головою</w:t>
      </w:r>
      <w:r w:rsidR="009D354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педагогічної</w:t>
      </w:r>
      <w:r w:rsidR="009D354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ради</w:t>
      </w:r>
      <w:r w:rsidR="009D354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є</w:t>
      </w:r>
      <w:r w:rsidR="009D354A">
        <w:rPr>
          <w:color w:val="000000"/>
          <w:sz w:val="28"/>
          <w:szCs w:val="28"/>
          <w:lang w:val="uk-UA"/>
        </w:rPr>
        <w:t xml:space="preserve"> завідуючий</w:t>
      </w:r>
      <w:r w:rsidR="009D354A" w:rsidRPr="003717BF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дошкільним закладом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Педагогічна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рада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3659CE" w:rsidRDefault="00D717AA" w:rsidP="00D717A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розглядає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питання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виховного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процесу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</w:t>
      </w:r>
      <w:r w:rsidRPr="003659CE">
        <w:rPr>
          <w:color w:val="000000"/>
          <w:sz w:val="28"/>
          <w:szCs w:val="28"/>
          <w:lang w:val="uk-UA"/>
        </w:rPr>
        <w:softHyphen/>
        <w:t>ному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>
        <w:rPr>
          <w:color w:val="000000"/>
          <w:sz w:val="28"/>
          <w:szCs w:val="28"/>
          <w:lang w:val="uk-UA"/>
        </w:rPr>
        <w:t xml:space="preserve"> та стан соціального захисту учасників навчально-виховного процесу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приймає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рішення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567718" w:rsidRDefault="00D717AA" w:rsidP="00D717A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lastRenderedPageBreak/>
        <w:t>організовує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щодо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підвищення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кваліфікації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</w:t>
      </w:r>
      <w:r w:rsidRPr="003659CE">
        <w:rPr>
          <w:color w:val="000000"/>
          <w:sz w:val="28"/>
          <w:szCs w:val="28"/>
          <w:lang w:val="uk-UA"/>
        </w:rPr>
        <w:softHyphen/>
        <w:t>них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працівників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розвитку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творчої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ініціативи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впроваджен</w:t>
      </w:r>
      <w:r w:rsidRPr="003659CE">
        <w:rPr>
          <w:color w:val="000000"/>
          <w:sz w:val="28"/>
          <w:szCs w:val="28"/>
          <w:lang w:val="uk-UA"/>
        </w:rPr>
        <w:softHyphen/>
        <w:t>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досягнень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науки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передового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досвіду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567718" w:rsidRDefault="00D717AA" w:rsidP="00D717A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приймає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рішення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інших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питань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професійної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діяльності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педагогічних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працівників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Робота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планується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довільно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відповідно до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потреб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та завдань реалізації науково-методичної проблеми закладу, міста та області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9D354A" w:rsidRPr="003717BF" w:rsidRDefault="00D717AA" w:rsidP="009D35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Кількість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засідань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становить</w:t>
      </w:r>
      <w:r w:rsidR="009D354A">
        <w:rPr>
          <w:color w:val="000000"/>
          <w:sz w:val="28"/>
          <w:szCs w:val="28"/>
          <w:lang w:val="uk-UA"/>
        </w:rPr>
        <w:t xml:space="preserve">  не рідше </w:t>
      </w:r>
      <w:r w:rsidR="009D354A" w:rsidRPr="003717BF">
        <w:rPr>
          <w:color w:val="000000"/>
          <w:sz w:val="28"/>
          <w:szCs w:val="28"/>
          <w:lang w:val="uk-UA"/>
        </w:rPr>
        <w:t xml:space="preserve"> </w:t>
      </w:r>
      <w:r w:rsidR="009D354A">
        <w:rPr>
          <w:color w:val="000000"/>
          <w:sz w:val="28"/>
          <w:szCs w:val="28"/>
          <w:lang w:val="uk-UA"/>
        </w:rPr>
        <w:t xml:space="preserve">3-4 разів </w:t>
      </w:r>
      <w:r w:rsidR="009D354A" w:rsidRPr="003717BF">
        <w:rPr>
          <w:color w:val="000000"/>
          <w:sz w:val="28"/>
          <w:szCs w:val="28"/>
          <w:lang w:val="uk-UA"/>
        </w:rPr>
        <w:t xml:space="preserve"> на рік.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8.4. </w:t>
      </w:r>
      <w:r w:rsidRPr="003659CE">
        <w:rPr>
          <w:color w:val="000000"/>
          <w:sz w:val="28"/>
          <w:szCs w:val="28"/>
          <w:lang w:val="uk-UA"/>
        </w:rPr>
        <w:t>Органом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громадського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самоврядування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є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Pr="003659CE">
        <w:rPr>
          <w:color w:val="000000"/>
          <w:sz w:val="28"/>
          <w:szCs w:val="28"/>
          <w:lang w:val="uk-UA"/>
        </w:rPr>
        <w:softHyphen/>
        <w:t>гальні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збори</w:t>
      </w:r>
      <w:r>
        <w:rPr>
          <w:color w:val="000000"/>
          <w:sz w:val="28"/>
          <w:szCs w:val="28"/>
          <w:lang w:val="uk-UA"/>
        </w:rPr>
        <w:t xml:space="preserve"> (конференція) </w:t>
      </w:r>
      <w:r w:rsidRPr="003659CE">
        <w:rPr>
          <w:color w:val="000000"/>
          <w:sz w:val="28"/>
          <w:szCs w:val="28"/>
          <w:lang w:val="uk-UA"/>
        </w:rPr>
        <w:t>колективу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батьків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осіб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</w:t>
      </w:r>
      <w:r w:rsidRPr="003659CE">
        <w:rPr>
          <w:color w:val="000000"/>
          <w:sz w:val="28"/>
          <w:szCs w:val="28"/>
          <w:lang w:val="uk-UA"/>
        </w:rPr>
        <w:softHyphen/>
        <w:t>ють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скликаються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 xml:space="preserve">не рідше                </w:t>
      </w:r>
      <w:r>
        <w:rPr>
          <w:color w:val="000000"/>
          <w:sz w:val="28"/>
          <w:szCs w:val="28"/>
          <w:lang w:val="uk-UA"/>
        </w:rPr>
        <w:t>1разу</w:t>
      </w:r>
      <w:r w:rsidR="00BB3154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BB3154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рік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є правомірним, якщо в ньому бере участь не менше двох третин її членів. </w:t>
      </w:r>
      <w:r w:rsidRPr="003F76AC">
        <w:rPr>
          <w:sz w:val="28"/>
          <w:szCs w:val="28"/>
          <w:lang w:val="uk-UA"/>
        </w:rPr>
        <w:t>Термін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їх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повноважень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становить</w:t>
      </w:r>
      <w:r>
        <w:rPr>
          <w:rFonts w:cs="Arial"/>
          <w:sz w:val="28"/>
          <w:szCs w:val="28"/>
          <w:lang w:val="uk-UA"/>
        </w:rPr>
        <w:t>1 рік.</w:t>
      </w:r>
    </w:p>
    <w:p w:rsidR="00D717AA" w:rsidRPr="003F76AC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Рішення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загальних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зборів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приймаються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простою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більшістю голосів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загальної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кількості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присутніх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Pr="003659CE">
        <w:rPr>
          <w:color w:val="000000"/>
          <w:sz w:val="28"/>
          <w:szCs w:val="28"/>
          <w:lang w:val="uk-UA"/>
        </w:rPr>
        <w:t>Загальні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збори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Default="00D717AA" w:rsidP="00D717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приймають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Статут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зміни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доповнення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</w:p>
    <w:p w:rsidR="00D717AA" w:rsidRPr="003659CE" w:rsidRDefault="00D717AA" w:rsidP="00D717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обирають</w:t>
      </w:r>
      <w:r>
        <w:rPr>
          <w:color w:val="000000"/>
          <w:sz w:val="28"/>
          <w:szCs w:val="28"/>
          <w:lang w:val="uk-UA"/>
        </w:rPr>
        <w:t xml:space="preserve"> раду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вста</w:t>
      </w:r>
      <w:r w:rsidR="00C262DE">
        <w:rPr>
          <w:color w:val="000000"/>
          <w:sz w:val="28"/>
          <w:szCs w:val="28"/>
          <w:lang w:val="uk-UA"/>
        </w:rPr>
        <w:t xml:space="preserve">новлюють </w:t>
      </w:r>
      <w:r w:rsidRPr="003659CE">
        <w:rPr>
          <w:color w:val="000000"/>
          <w:sz w:val="28"/>
          <w:szCs w:val="28"/>
          <w:lang w:val="uk-UA"/>
        </w:rPr>
        <w:t>терміни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>її роботи та</w:t>
      </w:r>
      <w:r w:rsidR="00C262DE">
        <w:rPr>
          <w:rFonts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повноваження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Default="00D717AA" w:rsidP="00D717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заслуховують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звіт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керівника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голови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</w:t>
      </w:r>
      <w:r w:rsidRPr="003659CE">
        <w:rPr>
          <w:color w:val="000000"/>
          <w:sz w:val="28"/>
          <w:szCs w:val="28"/>
          <w:lang w:val="uk-UA"/>
        </w:rPr>
        <w:softHyphen/>
        <w:t>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питань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статутної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діяльності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дають їй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оцінку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шляхом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таємного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відкритого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голосування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</w:p>
    <w:p w:rsidR="00D717AA" w:rsidRPr="003659CE" w:rsidRDefault="00D717AA" w:rsidP="00D717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розглядають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питання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виховної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методичної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 фінансово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господарської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діяльності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затверджують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основні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напрями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вдосконалення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роботи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</w:t>
      </w:r>
      <w:r w:rsidRPr="003659CE">
        <w:rPr>
          <w:color w:val="000000"/>
          <w:sz w:val="28"/>
          <w:szCs w:val="28"/>
          <w:lang w:val="uk-UA"/>
        </w:rPr>
        <w:softHyphen/>
        <w:t>витку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 w:rsidRPr="003F76AC">
        <w:rPr>
          <w:rFonts w:cs="Arial"/>
          <w:sz w:val="28"/>
          <w:szCs w:val="28"/>
          <w:lang w:val="uk-UA"/>
        </w:rPr>
        <w:t xml:space="preserve">8.5. </w:t>
      </w:r>
      <w:r>
        <w:rPr>
          <w:rFonts w:cs="Arial"/>
          <w:sz w:val="28"/>
          <w:szCs w:val="28"/>
          <w:lang w:val="uk-UA"/>
        </w:rPr>
        <w:t xml:space="preserve">У період між загальними зборами діє рада дошкільного закладу. Кількість засідань </w:t>
      </w:r>
      <w:r w:rsidR="00C323FE">
        <w:rPr>
          <w:rFonts w:cs="Arial"/>
          <w:sz w:val="28"/>
          <w:szCs w:val="28"/>
          <w:lang w:val="uk-UA"/>
        </w:rPr>
        <w:t>ради  призначається за потребою</w:t>
      </w:r>
      <w:r>
        <w:rPr>
          <w:rFonts w:cs="Arial"/>
          <w:sz w:val="28"/>
          <w:szCs w:val="28"/>
          <w:lang w:val="uk-UA"/>
        </w:rPr>
        <w:t>.</w:t>
      </w:r>
      <w:r w:rsidR="00C262DE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Засідання ради дошкільного закладу є правомірним, якщо в ньому беруть участь не менше двох третин її членів (працівники дошкільного закладу, б</w:t>
      </w:r>
      <w:r w:rsidR="00C323FE">
        <w:rPr>
          <w:rFonts w:cs="Arial"/>
          <w:sz w:val="28"/>
          <w:szCs w:val="28"/>
          <w:lang w:val="uk-UA"/>
        </w:rPr>
        <w:t>атьки, засновники, спонсори та інші)</w:t>
      </w:r>
      <w:r>
        <w:rPr>
          <w:rFonts w:cs="Arial"/>
          <w:sz w:val="28"/>
          <w:szCs w:val="28"/>
          <w:lang w:val="uk-UA"/>
        </w:rPr>
        <w:t>. Р</w:t>
      </w:r>
      <w:r w:rsidRPr="003F76AC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 xml:space="preserve"> дошкільного закладу</w:t>
      </w:r>
      <w:r w:rsidRPr="003F76AC">
        <w:rPr>
          <w:sz w:val="28"/>
          <w:szCs w:val="28"/>
          <w:lang w:val="uk-UA"/>
        </w:rPr>
        <w:t xml:space="preserve"> організовує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виконання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рішень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загальних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збо</w:t>
      </w:r>
      <w:r w:rsidRPr="003F76AC">
        <w:rPr>
          <w:sz w:val="28"/>
          <w:szCs w:val="28"/>
          <w:lang w:val="uk-UA"/>
        </w:rPr>
        <w:softHyphen/>
        <w:t>рів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розглядає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питання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поліпшення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умов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для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здобуття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дошкіль</w:t>
      </w:r>
      <w:r w:rsidRPr="003F76AC">
        <w:rPr>
          <w:sz w:val="28"/>
          <w:szCs w:val="28"/>
          <w:lang w:val="uk-UA"/>
        </w:rPr>
        <w:softHyphen/>
        <w:t>ної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освіти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зміцнення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матеріально</w:t>
      </w:r>
      <w:r w:rsidRPr="003F76AC">
        <w:rPr>
          <w:rFonts w:cs="Arial"/>
          <w:sz w:val="28"/>
          <w:szCs w:val="28"/>
          <w:lang w:val="uk-UA"/>
        </w:rPr>
        <w:t>-</w:t>
      </w:r>
      <w:r w:rsidRPr="003F76AC">
        <w:rPr>
          <w:sz w:val="28"/>
          <w:szCs w:val="28"/>
          <w:lang w:val="uk-UA"/>
        </w:rPr>
        <w:t>технічної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бази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поповнення й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використання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бюджету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закладу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вносить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пропозиції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щодо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мо</w:t>
      </w:r>
      <w:r w:rsidRPr="003F76AC">
        <w:rPr>
          <w:sz w:val="28"/>
          <w:szCs w:val="28"/>
          <w:lang w:val="uk-UA"/>
        </w:rPr>
        <w:softHyphen/>
        <w:t>рального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і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матеріального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заохочення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учасників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навчально</w:t>
      </w:r>
      <w:r w:rsidRPr="003F76AC">
        <w:rPr>
          <w:rFonts w:cs="Arial"/>
          <w:sz w:val="28"/>
          <w:szCs w:val="28"/>
          <w:lang w:val="uk-UA"/>
        </w:rPr>
        <w:t>-</w:t>
      </w:r>
      <w:r w:rsidRPr="003F76AC">
        <w:rPr>
          <w:sz w:val="28"/>
          <w:szCs w:val="28"/>
          <w:lang w:val="uk-UA"/>
        </w:rPr>
        <w:t>виховного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процесу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погоджує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зміст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і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форми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роботи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педаго</w:t>
      </w:r>
      <w:r w:rsidRPr="003F76AC">
        <w:rPr>
          <w:sz w:val="28"/>
          <w:szCs w:val="28"/>
          <w:lang w:val="uk-UA"/>
        </w:rPr>
        <w:softHyphen/>
        <w:t>гічної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освіти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батьків</w:t>
      </w:r>
      <w:r w:rsidRPr="003F76AC">
        <w:rPr>
          <w:rFonts w:cs="Arial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F76AC">
        <w:rPr>
          <w:sz w:val="28"/>
          <w:szCs w:val="28"/>
          <w:lang w:val="uk-UA"/>
        </w:rPr>
        <w:t>Термін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повноважень</w:t>
      </w:r>
      <w:r w:rsidR="00C262DE">
        <w:rPr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ради дошкільного закладу </w:t>
      </w:r>
      <w:r w:rsidRPr="003F76AC">
        <w:rPr>
          <w:sz w:val="28"/>
          <w:szCs w:val="28"/>
          <w:lang w:val="uk-UA"/>
        </w:rPr>
        <w:t>становить</w:t>
      </w:r>
      <w:r>
        <w:rPr>
          <w:rFonts w:cs="Arial"/>
          <w:sz w:val="28"/>
          <w:szCs w:val="28"/>
          <w:lang w:val="uk-UA"/>
        </w:rPr>
        <w:t>1 рік.</w:t>
      </w:r>
    </w:p>
    <w:p w:rsidR="00D717AA" w:rsidRPr="00D570A9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Рішення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ради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приймаються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простою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більшістю голосів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загальної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кількості</w:t>
      </w:r>
      <w:r w:rsidR="00C262DE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присутніх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D570A9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76AC">
        <w:rPr>
          <w:rFonts w:cs="Arial"/>
          <w:sz w:val="28"/>
          <w:szCs w:val="28"/>
          <w:lang w:val="uk-UA"/>
        </w:rPr>
        <w:t xml:space="preserve">8.6. </w:t>
      </w:r>
      <w:r w:rsidRPr="003F76AC">
        <w:rPr>
          <w:sz w:val="28"/>
          <w:szCs w:val="28"/>
          <w:lang w:val="uk-UA"/>
        </w:rPr>
        <w:t>У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дошкільному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закладі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може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діяти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піклувальна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рада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— орган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самоврядування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який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формується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представників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ор</w:t>
      </w:r>
      <w:r w:rsidRPr="003F76AC">
        <w:rPr>
          <w:sz w:val="28"/>
          <w:szCs w:val="28"/>
          <w:lang w:val="uk-UA"/>
        </w:rPr>
        <w:softHyphen/>
        <w:t>ганів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виконавчої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влади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підприємств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установ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навчальних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</w:t>
      </w:r>
      <w:r w:rsidRPr="003F76AC">
        <w:rPr>
          <w:sz w:val="28"/>
          <w:szCs w:val="28"/>
          <w:lang w:val="uk-UA"/>
        </w:rPr>
        <w:softHyphen/>
        <w:t>кладів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організацій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окремих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громадян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метою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залучення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гро</w:t>
      </w:r>
      <w:r w:rsidRPr="003F76AC">
        <w:rPr>
          <w:sz w:val="28"/>
          <w:szCs w:val="28"/>
          <w:lang w:val="uk-UA"/>
        </w:rPr>
        <w:softHyphen/>
        <w:t>мадськості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до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вирішення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проблем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освіти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забезпечення сприятливих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умов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ефективної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роботи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дошкільного</w:t>
      </w:r>
      <w:r w:rsidR="00C262DE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закладу</w:t>
      </w:r>
      <w:r w:rsidRPr="003F76AC">
        <w:rPr>
          <w:rFonts w:cs="Arial"/>
          <w:sz w:val="28"/>
          <w:szCs w:val="28"/>
          <w:lang w:val="uk-UA"/>
        </w:rPr>
        <w:t>.</w:t>
      </w:r>
    </w:p>
    <w:p w:rsidR="00D717AA" w:rsidRPr="005C21BB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76AC">
        <w:rPr>
          <w:sz w:val="28"/>
          <w:szCs w:val="28"/>
          <w:lang w:val="uk-UA"/>
        </w:rPr>
        <w:t>Піклувальна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рада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створюється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рі</w:t>
      </w:r>
      <w:r w:rsidRPr="003F76AC">
        <w:rPr>
          <w:sz w:val="28"/>
          <w:szCs w:val="28"/>
          <w:lang w:val="uk-UA"/>
        </w:rPr>
        <w:softHyphen/>
        <w:t>шенням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загальних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зборів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дошкільного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закладу</w:t>
      </w:r>
      <w:r w:rsidRPr="003F76AC">
        <w:rPr>
          <w:rFonts w:cs="Arial"/>
          <w:sz w:val="28"/>
          <w:szCs w:val="28"/>
          <w:lang w:val="uk-UA"/>
        </w:rPr>
        <w:t xml:space="preserve">. </w:t>
      </w:r>
      <w:r w:rsidRPr="003F76AC">
        <w:rPr>
          <w:sz w:val="28"/>
          <w:szCs w:val="28"/>
          <w:lang w:val="uk-UA"/>
        </w:rPr>
        <w:t>Чле</w:t>
      </w:r>
      <w:r w:rsidRPr="003F76AC">
        <w:rPr>
          <w:sz w:val="28"/>
          <w:szCs w:val="28"/>
          <w:lang w:val="uk-UA"/>
        </w:rPr>
        <w:softHyphen/>
        <w:t>ни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піклувальної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ради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обираються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на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загальних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зборах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дошкіль</w:t>
      </w:r>
      <w:r w:rsidRPr="003F76AC">
        <w:rPr>
          <w:sz w:val="28"/>
          <w:szCs w:val="28"/>
          <w:lang w:val="uk-UA"/>
        </w:rPr>
        <w:softHyphen/>
        <w:t>ного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закладу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і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працюють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на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громадських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засадах</w:t>
      </w:r>
      <w:r w:rsidRPr="003F76AC">
        <w:rPr>
          <w:rFonts w:cs="Arial"/>
          <w:sz w:val="28"/>
          <w:szCs w:val="28"/>
          <w:lang w:val="uk-UA"/>
        </w:rPr>
        <w:t xml:space="preserve">. </w:t>
      </w:r>
      <w:r w:rsidRPr="003F76AC">
        <w:rPr>
          <w:sz w:val="28"/>
          <w:szCs w:val="28"/>
          <w:lang w:val="uk-UA"/>
        </w:rPr>
        <w:t>Очолює піклувальну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раду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голова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який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lastRenderedPageBreak/>
        <w:t>обирається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шляхом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голосуван</w:t>
      </w:r>
      <w:r w:rsidRPr="003F76AC">
        <w:rPr>
          <w:sz w:val="28"/>
          <w:szCs w:val="28"/>
          <w:lang w:val="uk-UA"/>
        </w:rPr>
        <w:softHyphen/>
        <w:t>ня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на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її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засіданні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з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числа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членів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піклувальної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ради</w:t>
      </w:r>
      <w:r w:rsidRPr="003F76AC">
        <w:rPr>
          <w:rFonts w:cs="Arial"/>
          <w:sz w:val="28"/>
          <w:szCs w:val="28"/>
          <w:lang w:val="uk-UA"/>
        </w:rPr>
        <w:t xml:space="preserve">. </w:t>
      </w:r>
      <w:r w:rsidRPr="003F76AC">
        <w:rPr>
          <w:sz w:val="28"/>
          <w:szCs w:val="28"/>
          <w:lang w:val="uk-UA"/>
        </w:rPr>
        <w:t>Кількість засідань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визначається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їх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доцільністю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але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як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правило</w:t>
      </w:r>
      <w:r w:rsidRPr="003F76AC">
        <w:rPr>
          <w:rFonts w:cs="Arial"/>
          <w:sz w:val="28"/>
          <w:szCs w:val="28"/>
          <w:lang w:val="uk-UA"/>
        </w:rPr>
        <w:t xml:space="preserve">, </w:t>
      </w:r>
      <w:r w:rsidRPr="003F76AC">
        <w:rPr>
          <w:sz w:val="28"/>
          <w:szCs w:val="28"/>
          <w:lang w:val="uk-UA"/>
        </w:rPr>
        <w:t>не</w:t>
      </w:r>
      <w:r w:rsidR="00BB3154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мен</w:t>
      </w:r>
      <w:r w:rsidRPr="003F76AC">
        <w:rPr>
          <w:sz w:val="28"/>
          <w:szCs w:val="28"/>
          <w:lang w:val="uk-UA"/>
        </w:rPr>
        <w:softHyphen/>
        <w:t>ше</w:t>
      </w:r>
      <w:r w:rsidR="00BB3154">
        <w:rPr>
          <w:sz w:val="28"/>
          <w:szCs w:val="28"/>
          <w:lang w:val="uk-UA"/>
        </w:rPr>
        <w:t>,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ніж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чотири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рази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на</w:t>
      </w:r>
      <w:r w:rsidR="005C21BB">
        <w:rPr>
          <w:sz w:val="28"/>
          <w:szCs w:val="28"/>
          <w:lang w:val="uk-UA"/>
        </w:rPr>
        <w:t xml:space="preserve"> </w:t>
      </w:r>
      <w:r w:rsidRPr="003F76AC">
        <w:rPr>
          <w:sz w:val="28"/>
          <w:szCs w:val="28"/>
          <w:lang w:val="uk-UA"/>
        </w:rPr>
        <w:t>рік</w:t>
      </w:r>
      <w:r w:rsidRPr="003F76AC">
        <w:rPr>
          <w:rFonts w:cs="Arial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Основними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завданнями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піклувальної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ради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є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: </w:t>
      </w:r>
    </w:p>
    <w:p w:rsidR="00D717AA" w:rsidRPr="007A7C6E" w:rsidRDefault="00D717AA" w:rsidP="00D717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співпраця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органами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виконавчої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влади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підприємствами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установами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організаціями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навчальними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закладами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окре</w:t>
      </w:r>
      <w:r w:rsidRPr="003659CE">
        <w:rPr>
          <w:color w:val="000000"/>
          <w:sz w:val="28"/>
          <w:szCs w:val="28"/>
          <w:lang w:val="uk-UA"/>
        </w:rPr>
        <w:softHyphen/>
        <w:t>мими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громадянами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спрямована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поліпшення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умов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утри</w:t>
      </w:r>
      <w:r w:rsidRPr="003659CE">
        <w:rPr>
          <w:color w:val="000000"/>
          <w:sz w:val="28"/>
          <w:szCs w:val="28"/>
          <w:lang w:val="uk-UA"/>
        </w:rPr>
        <w:softHyphen/>
        <w:t>мання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дошкільному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DF4183" w:rsidRDefault="00D717AA" w:rsidP="00D717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сприяння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зміцненню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матеріально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технічної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культурно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спортивної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proofErr w:type="spellStart"/>
      <w:r w:rsidRPr="003659CE">
        <w:rPr>
          <w:color w:val="000000"/>
          <w:sz w:val="28"/>
          <w:szCs w:val="28"/>
          <w:lang w:val="uk-UA"/>
        </w:rPr>
        <w:t>корекційно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відновлювальної</w:t>
      </w:r>
      <w:proofErr w:type="spellEnd"/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лікувально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оздоровчої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бази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9D354A" w:rsidRDefault="00D717AA" w:rsidP="009D35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сприяння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залученню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додаткових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джерел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фінансування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Pr="003659CE">
        <w:rPr>
          <w:color w:val="000000"/>
          <w:sz w:val="28"/>
          <w:szCs w:val="28"/>
          <w:lang w:val="uk-UA"/>
        </w:rPr>
        <w:softHyphen/>
      </w:r>
      <w:r w:rsidR="009D354A">
        <w:rPr>
          <w:color w:val="000000"/>
          <w:sz w:val="28"/>
          <w:szCs w:val="28"/>
          <w:lang w:val="uk-UA"/>
        </w:rPr>
        <w:t>шкільного закладу згідно з чинним законодавством</w:t>
      </w:r>
      <w:r w:rsidR="009D354A" w:rsidRPr="003717BF">
        <w:rPr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сприяння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організації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проведенню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заходів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спрямованих на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охорону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життя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здоров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учасників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виховного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процесу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DF4183" w:rsidRDefault="00D717AA" w:rsidP="00D717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організація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дозвілля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оздоровлення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працівників дошкільного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; </w:t>
      </w:r>
      <w:r w:rsidRPr="003659CE">
        <w:rPr>
          <w:color w:val="000000"/>
          <w:sz w:val="28"/>
          <w:szCs w:val="28"/>
          <w:lang w:val="uk-UA"/>
        </w:rPr>
        <w:t>стимулювання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творчої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педагогічних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працівників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5C21BB" w:rsidRDefault="00D717AA" w:rsidP="00D717A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всебічне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зміцнення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зв</w:t>
      </w:r>
      <w:r w:rsidRPr="003659CE">
        <w:rPr>
          <w:rFonts w:cs="Arial"/>
          <w:color w:val="000000"/>
          <w:sz w:val="28"/>
          <w:szCs w:val="28"/>
          <w:lang w:val="uk-UA"/>
        </w:rPr>
        <w:t>'</w:t>
      </w:r>
      <w:r w:rsidRPr="003659CE">
        <w:rPr>
          <w:color w:val="000000"/>
          <w:sz w:val="28"/>
          <w:szCs w:val="28"/>
          <w:lang w:val="uk-UA"/>
        </w:rPr>
        <w:t>язків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між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родинами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дітей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</w:t>
      </w:r>
      <w:r w:rsidRPr="003659CE">
        <w:rPr>
          <w:color w:val="000000"/>
          <w:sz w:val="28"/>
          <w:szCs w:val="28"/>
          <w:lang w:val="uk-UA"/>
        </w:rPr>
        <w:softHyphen/>
        <w:t>ним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закладом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206C05" w:rsidRDefault="00D717AA" w:rsidP="00206C0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сприяння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соціально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правовому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захисту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учасників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навчаль</w:t>
      </w:r>
      <w:r w:rsidRPr="003659CE">
        <w:rPr>
          <w:color w:val="000000"/>
          <w:sz w:val="28"/>
          <w:szCs w:val="28"/>
          <w:lang w:val="uk-UA"/>
        </w:rPr>
        <w:softHyphen/>
        <w:t>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виховного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процесу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C323FE" w:rsidRPr="00D550CC" w:rsidRDefault="00C323FE" w:rsidP="00D717AA">
      <w:pPr>
        <w:shd w:val="clear" w:color="auto" w:fill="FFFFFF"/>
        <w:autoSpaceDE w:val="0"/>
        <w:autoSpaceDN w:val="0"/>
        <w:adjustRightInd w:val="0"/>
        <w:ind w:left="435"/>
        <w:jc w:val="both"/>
        <w:rPr>
          <w:sz w:val="28"/>
          <w:szCs w:val="28"/>
          <w:lang w:val="uk-UA"/>
        </w:rPr>
      </w:pP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9. </w:t>
      </w:r>
      <w:r w:rsidRPr="003659CE">
        <w:rPr>
          <w:bCs/>
          <w:color w:val="000000"/>
          <w:sz w:val="28"/>
          <w:szCs w:val="28"/>
          <w:lang w:val="uk-UA"/>
        </w:rPr>
        <w:t>МАЙНО</w:t>
      </w:r>
      <w:r w:rsidR="005C21BB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ДОШКІЛЬНОГ</w:t>
      </w:r>
      <w:r>
        <w:rPr>
          <w:rFonts w:cs="Arial"/>
          <w:bCs/>
          <w:color w:val="000000"/>
          <w:sz w:val="28"/>
          <w:szCs w:val="28"/>
          <w:lang w:val="uk-UA"/>
        </w:rPr>
        <w:t>О ЗАКЛАДУ</w:t>
      </w:r>
    </w:p>
    <w:p w:rsidR="00D717AA" w:rsidRPr="00206C05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9.1. </w:t>
      </w:r>
      <w:r w:rsidRPr="003659CE">
        <w:rPr>
          <w:color w:val="000000"/>
          <w:sz w:val="28"/>
          <w:szCs w:val="28"/>
          <w:lang w:val="uk-UA"/>
        </w:rPr>
        <w:t>Відповідно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виконавчого комітету Орджонікідзевської міської ради </w:t>
      </w:r>
      <w:r w:rsidRPr="003659CE">
        <w:rPr>
          <w:color w:val="000000"/>
          <w:sz w:val="28"/>
          <w:szCs w:val="28"/>
          <w:lang w:val="uk-UA"/>
        </w:rPr>
        <w:t>від</w:t>
      </w:r>
      <w:r w:rsidR="00C323FE">
        <w:rPr>
          <w:rFonts w:cs="Arial"/>
          <w:color w:val="000000"/>
          <w:sz w:val="28"/>
          <w:szCs w:val="28"/>
          <w:lang w:val="uk-UA"/>
        </w:rPr>
        <w:t xml:space="preserve"> «</w:t>
      </w:r>
      <w:r>
        <w:rPr>
          <w:rFonts w:cs="Arial"/>
          <w:color w:val="000000"/>
          <w:sz w:val="28"/>
          <w:szCs w:val="28"/>
          <w:lang w:val="uk-UA"/>
        </w:rPr>
        <w:t>01</w:t>
      </w:r>
      <w:r w:rsidR="00C323FE">
        <w:rPr>
          <w:rFonts w:cs="Arial"/>
          <w:color w:val="000000"/>
          <w:sz w:val="28"/>
          <w:szCs w:val="28"/>
          <w:lang w:val="uk-UA"/>
        </w:rPr>
        <w:t>»</w:t>
      </w:r>
      <w:r>
        <w:rPr>
          <w:rFonts w:cs="Arial"/>
          <w:color w:val="000000"/>
          <w:sz w:val="28"/>
          <w:szCs w:val="28"/>
          <w:lang w:val="uk-UA"/>
        </w:rPr>
        <w:t xml:space="preserve"> жовтня  1972 </w:t>
      </w:r>
      <w:r w:rsidRPr="003659CE">
        <w:rPr>
          <w:color w:val="000000"/>
          <w:sz w:val="28"/>
          <w:szCs w:val="28"/>
          <w:lang w:val="uk-UA"/>
        </w:rPr>
        <w:t>р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  <w:r w:rsidRPr="003659CE">
        <w:rPr>
          <w:color w:val="000000"/>
          <w:sz w:val="28"/>
          <w:szCs w:val="28"/>
          <w:lang w:val="uk-UA"/>
        </w:rPr>
        <w:t>дошкільному</w:t>
      </w:r>
      <w:r w:rsidR="005C21BB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 передано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оперативне</w:t>
      </w:r>
      <w:r w:rsidR="007D34EA">
        <w:rPr>
          <w:color w:val="000000"/>
          <w:sz w:val="28"/>
          <w:szCs w:val="28"/>
          <w:lang w:val="uk-UA"/>
        </w:rPr>
        <w:t xml:space="preserve">   </w:t>
      </w:r>
      <w:r w:rsidRPr="003659CE">
        <w:rPr>
          <w:color w:val="000000"/>
          <w:sz w:val="28"/>
          <w:szCs w:val="28"/>
          <w:lang w:val="uk-UA"/>
        </w:rPr>
        <w:t>управління</w:t>
      </w:r>
      <w:r w:rsidR="007D34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будівлю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споруди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комунікації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інвентар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обладнання</w:t>
      </w:r>
      <w:r>
        <w:rPr>
          <w:rFonts w:cs="Arial"/>
          <w:color w:val="000000"/>
          <w:sz w:val="28"/>
          <w:szCs w:val="28"/>
          <w:lang w:val="uk-UA"/>
        </w:rPr>
        <w:t>,</w:t>
      </w:r>
      <w:r w:rsidR="007D34EA">
        <w:rPr>
          <w:rFonts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спортивний </w:t>
      </w:r>
      <w:r w:rsidRPr="003659CE">
        <w:rPr>
          <w:color w:val="000000"/>
          <w:sz w:val="28"/>
          <w:szCs w:val="28"/>
          <w:lang w:val="uk-UA"/>
        </w:rPr>
        <w:t>та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ігрові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майданчики</w:t>
      </w:r>
      <w:r>
        <w:rPr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інші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матеріальні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цінності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C323FE" w:rsidRPr="00C04BD0" w:rsidRDefault="00C323FE" w:rsidP="00D717AA">
      <w:pPr>
        <w:shd w:val="clear" w:color="auto" w:fill="FFFFFF"/>
        <w:autoSpaceDE w:val="0"/>
        <w:autoSpaceDN w:val="0"/>
        <w:adjustRightInd w:val="0"/>
        <w:jc w:val="both"/>
        <w:rPr>
          <w:b/>
          <w:sz w:val="36"/>
          <w:szCs w:val="36"/>
          <w:lang w:val="uk-UA"/>
        </w:rPr>
      </w:pP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10. </w:t>
      </w:r>
      <w:r w:rsidRPr="003659CE">
        <w:rPr>
          <w:bCs/>
          <w:color w:val="000000"/>
          <w:sz w:val="28"/>
          <w:szCs w:val="28"/>
          <w:lang w:val="uk-UA"/>
        </w:rPr>
        <w:t>ФІНАНСОВО</w:t>
      </w:r>
      <w:r w:rsidRPr="003659CE">
        <w:rPr>
          <w:rFonts w:cs="Arial"/>
          <w:bCs/>
          <w:color w:val="000000"/>
          <w:sz w:val="28"/>
          <w:szCs w:val="28"/>
          <w:lang w:val="uk-UA"/>
        </w:rPr>
        <w:t>-</w:t>
      </w:r>
      <w:r w:rsidRPr="003659CE">
        <w:rPr>
          <w:bCs/>
          <w:color w:val="000000"/>
          <w:sz w:val="28"/>
          <w:szCs w:val="28"/>
          <w:lang w:val="uk-UA"/>
        </w:rPr>
        <w:t>ГОСПОДАРСЬКА</w:t>
      </w:r>
      <w:r w:rsidR="007D34EA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ДІЯЛЬНІСТЬ ДОШКІЛЬНОГО</w:t>
      </w:r>
      <w:r w:rsidR="007D34EA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ЗАКЛАДУ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10.1. </w:t>
      </w:r>
      <w:r w:rsidRPr="003659CE">
        <w:rPr>
          <w:color w:val="000000"/>
          <w:sz w:val="28"/>
          <w:szCs w:val="28"/>
          <w:lang w:val="uk-UA"/>
        </w:rPr>
        <w:t>Джерелами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фінансування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дошкільного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є кошти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3659CE" w:rsidRDefault="00D717AA" w:rsidP="00D717A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міського б</w:t>
      </w:r>
      <w:r w:rsidRPr="003659CE">
        <w:rPr>
          <w:color w:val="000000"/>
          <w:sz w:val="28"/>
          <w:szCs w:val="28"/>
          <w:lang w:val="uk-UA"/>
        </w:rPr>
        <w:t>юджет</w:t>
      </w:r>
      <w:r>
        <w:rPr>
          <w:color w:val="000000"/>
          <w:sz w:val="28"/>
          <w:szCs w:val="28"/>
          <w:lang w:val="uk-UA"/>
        </w:rPr>
        <w:t>у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розмірі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передбаченому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нормативами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фінансуван</w:t>
      </w:r>
      <w:r w:rsidRPr="003659CE">
        <w:rPr>
          <w:color w:val="000000"/>
          <w:sz w:val="28"/>
          <w:szCs w:val="28"/>
          <w:lang w:val="uk-UA"/>
        </w:rPr>
        <w:softHyphen/>
        <w:t>ня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9D354A" w:rsidRDefault="00D717AA" w:rsidP="009D35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батьків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осіб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їх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замінюють</w:t>
      </w:r>
      <w:r w:rsidR="009D354A">
        <w:rPr>
          <w:color w:val="000000"/>
          <w:sz w:val="28"/>
          <w:szCs w:val="28"/>
          <w:lang w:val="uk-UA"/>
        </w:rPr>
        <w:t>, що є батьківською платою за перебування дитини у дошкільному закладі</w:t>
      </w:r>
      <w:r w:rsidR="009D354A" w:rsidRPr="003717BF">
        <w:rPr>
          <w:color w:val="000000"/>
          <w:sz w:val="28"/>
          <w:szCs w:val="28"/>
          <w:lang w:val="uk-UA"/>
        </w:rPr>
        <w:t xml:space="preserve">; </w:t>
      </w:r>
    </w:p>
    <w:p w:rsidR="00D717AA" w:rsidRPr="00DF4183" w:rsidRDefault="00D717AA" w:rsidP="00D717A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t>добровільні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пожертвування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цільові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внески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фізичних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юри</w:t>
      </w:r>
      <w:r w:rsidRPr="003659CE">
        <w:rPr>
          <w:color w:val="000000"/>
          <w:sz w:val="28"/>
          <w:szCs w:val="28"/>
          <w:lang w:val="uk-UA"/>
        </w:rPr>
        <w:softHyphen/>
        <w:t>дичних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осіб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інші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надходження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незаборонені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чинним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законодавством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3659C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10.2. </w:t>
      </w:r>
      <w:r w:rsidRPr="003659CE">
        <w:rPr>
          <w:color w:val="000000"/>
          <w:sz w:val="28"/>
          <w:szCs w:val="28"/>
          <w:lang w:val="uk-UA"/>
        </w:rPr>
        <w:t>Дошкільний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погодженням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із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засновником має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право</w:t>
      </w:r>
      <w:r w:rsidRPr="003659CE">
        <w:rPr>
          <w:rFonts w:cs="Arial"/>
          <w:color w:val="000000"/>
          <w:sz w:val="28"/>
          <w:szCs w:val="28"/>
          <w:lang w:val="uk-UA"/>
        </w:rPr>
        <w:t>:</w:t>
      </w:r>
    </w:p>
    <w:p w:rsidR="00D717AA" w:rsidRPr="003659CE" w:rsidRDefault="00D717AA" w:rsidP="00D717A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поповнювати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необхідне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йому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обладнання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</w:t>
      </w:r>
      <w:r w:rsidRPr="003659CE">
        <w:rPr>
          <w:color w:val="000000"/>
          <w:sz w:val="28"/>
          <w:szCs w:val="28"/>
          <w:lang w:val="uk-UA"/>
        </w:rPr>
        <w:softHyphen/>
        <w:t>ше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майно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отримувати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допомогу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від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підприємств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установ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організа</w:t>
      </w:r>
      <w:r w:rsidRPr="003659CE">
        <w:rPr>
          <w:color w:val="000000"/>
          <w:sz w:val="28"/>
          <w:szCs w:val="28"/>
          <w:lang w:val="uk-UA"/>
        </w:rPr>
        <w:softHyphen/>
        <w:t>цій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або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фізичних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осіб</w:t>
      </w:r>
      <w:r w:rsidRPr="003659CE">
        <w:rPr>
          <w:rFonts w:cs="Arial"/>
          <w:color w:val="000000"/>
          <w:sz w:val="28"/>
          <w:szCs w:val="28"/>
          <w:lang w:val="uk-UA"/>
        </w:rPr>
        <w:t>;</w:t>
      </w:r>
    </w:p>
    <w:p w:rsidR="00D717AA" w:rsidRPr="003659CE" w:rsidRDefault="00D717AA" w:rsidP="00D717A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59CE">
        <w:rPr>
          <w:color w:val="000000"/>
          <w:sz w:val="28"/>
          <w:szCs w:val="28"/>
          <w:lang w:val="uk-UA"/>
        </w:rPr>
        <w:t>здавати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оренду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приміщення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споруди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обладнання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юри</w:t>
      </w:r>
      <w:r w:rsidRPr="003659CE">
        <w:rPr>
          <w:color w:val="000000"/>
          <w:sz w:val="28"/>
          <w:szCs w:val="28"/>
          <w:lang w:val="uk-UA"/>
        </w:rPr>
        <w:softHyphen/>
        <w:t>дичним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фізичним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особам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для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провадження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освітньої діяльності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згідно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із</w:t>
      </w:r>
      <w:r w:rsidR="007D34EA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законодавством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C04BD0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10.3. </w:t>
      </w:r>
      <w:r w:rsidRPr="00617E45">
        <w:rPr>
          <w:color w:val="000000"/>
          <w:sz w:val="28"/>
          <w:szCs w:val="28"/>
          <w:lang w:val="uk-UA"/>
        </w:rPr>
        <w:t>Статистична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звітність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про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діяльність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дошкільного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закладу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здійснюється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відповідно до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617E45">
        <w:rPr>
          <w:color w:val="000000"/>
          <w:sz w:val="28"/>
          <w:szCs w:val="28"/>
          <w:lang w:val="uk-UA"/>
        </w:rPr>
        <w:t>законодавства.</w:t>
      </w: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10.4. </w:t>
      </w:r>
      <w:r w:rsidRPr="003659CE">
        <w:rPr>
          <w:color w:val="000000"/>
          <w:sz w:val="28"/>
          <w:szCs w:val="28"/>
          <w:lang w:val="uk-UA"/>
        </w:rPr>
        <w:t>Порядок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ведення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діловодства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бухгалтерського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облі</w:t>
      </w:r>
      <w:r w:rsidRPr="003659CE">
        <w:rPr>
          <w:color w:val="000000"/>
          <w:sz w:val="28"/>
          <w:szCs w:val="28"/>
          <w:lang w:val="uk-UA"/>
        </w:rPr>
        <w:softHyphen/>
        <w:t>ку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дошкільному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закладі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визначається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законодавством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нор</w:t>
      </w:r>
      <w:r w:rsidRPr="003659CE">
        <w:rPr>
          <w:color w:val="000000"/>
          <w:sz w:val="28"/>
          <w:szCs w:val="28"/>
          <w:lang w:val="uk-UA"/>
        </w:rPr>
        <w:softHyphen/>
        <w:t>мативно</w:t>
      </w:r>
      <w:r w:rsidRPr="003659CE">
        <w:rPr>
          <w:rFonts w:cs="Arial"/>
          <w:color w:val="000000"/>
          <w:sz w:val="28"/>
          <w:szCs w:val="28"/>
          <w:lang w:val="uk-UA"/>
        </w:rPr>
        <w:t>-</w:t>
      </w:r>
      <w:r w:rsidRPr="003659CE">
        <w:rPr>
          <w:color w:val="000000"/>
          <w:sz w:val="28"/>
          <w:szCs w:val="28"/>
          <w:lang w:val="uk-UA"/>
        </w:rPr>
        <w:t>правовими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актами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Міністерства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науки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</w:t>
      </w:r>
      <w:r w:rsidRPr="003659CE">
        <w:rPr>
          <w:color w:val="000000"/>
          <w:sz w:val="28"/>
          <w:szCs w:val="28"/>
          <w:lang w:val="uk-UA"/>
        </w:rPr>
        <w:softHyphen/>
        <w:t>ни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та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інших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центральних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органів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виконавчої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влади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яким підпорядковуються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дошкільний</w:t>
      </w:r>
      <w:r w:rsidR="00AE3F8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заклад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color w:val="000000"/>
          <w:sz w:val="28"/>
          <w:szCs w:val="28"/>
          <w:lang w:val="uk-UA"/>
        </w:rPr>
        <w:lastRenderedPageBreak/>
        <w:t>За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рішенням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засновника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бухгалтерський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облік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здій</w:t>
      </w:r>
      <w:r w:rsidRPr="003659CE">
        <w:rPr>
          <w:color w:val="000000"/>
          <w:sz w:val="28"/>
          <w:szCs w:val="28"/>
          <w:lang w:val="uk-UA"/>
        </w:rPr>
        <w:softHyphen/>
        <w:t>снюється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через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центральну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бухгалтерію</w:t>
      </w:r>
      <w:r>
        <w:rPr>
          <w:rFonts w:cs="Arial"/>
          <w:color w:val="000000"/>
          <w:sz w:val="28"/>
          <w:szCs w:val="28"/>
          <w:lang w:val="uk-UA"/>
        </w:rPr>
        <w:t xml:space="preserve"> управління освіти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. </w:t>
      </w:r>
    </w:p>
    <w:p w:rsidR="00C323FE" w:rsidRDefault="00C323FE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</w:p>
    <w:p w:rsidR="00BB3154" w:rsidRDefault="00BB3154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</w:p>
    <w:p w:rsidR="00D717AA" w:rsidRPr="007A7C6E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11. </w:t>
      </w:r>
      <w:r w:rsidRPr="003659CE">
        <w:rPr>
          <w:bCs/>
          <w:color w:val="000000"/>
          <w:sz w:val="28"/>
          <w:szCs w:val="28"/>
          <w:lang w:val="uk-UA"/>
        </w:rPr>
        <w:t>КОНТРОЛЬ</w:t>
      </w:r>
      <w:r w:rsidR="00AE3F89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</w:t>
      </w:r>
      <w:r w:rsidR="00AE3F89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ДІЯЛЬНІСТЮ ДОШКІЛЬНОГО</w:t>
      </w:r>
      <w:r w:rsidR="00AE3F89">
        <w:rPr>
          <w:bCs/>
          <w:color w:val="000000"/>
          <w:sz w:val="28"/>
          <w:szCs w:val="28"/>
          <w:lang w:val="uk-UA"/>
        </w:rPr>
        <w:t xml:space="preserve"> </w:t>
      </w:r>
      <w:r w:rsidRPr="003659CE">
        <w:rPr>
          <w:bCs/>
          <w:color w:val="000000"/>
          <w:sz w:val="28"/>
          <w:szCs w:val="28"/>
          <w:lang w:val="uk-UA"/>
        </w:rPr>
        <w:t>ЗАКЛАДУ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val="uk-UA"/>
        </w:rPr>
      </w:pPr>
      <w:r w:rsidRPr="003659CE">
        <w:rPr>
          <w:rFonts w:cs="Arial"/>
          <w:bCs/>
          <w:color w:val="000000"/>
          <w:sz w:val="28"/>
          <w:szCs w:val="28"/>
          <w:lang w:val="uk-UA"/>
        </w:rPr>
        <w:t xml:space="preserve">11.1. </w:t>
      </w:r>
      <w:r w:rsidRPr="003659CE">
        <w:rPr>
          <w:color w:val="000000"/>
          <w:sz w:val="28"/>
          <w:szCs w:val="28"/>
          <w:lang w:val="uk-UA"/>
        </w:rPr>
        <w:t>Основною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формою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контролю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діяльністю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</w:t>
      </w:r>
      <w:r w:rsidRPr="003659CE">
        <w:rPr>
          <w:color w:val="000000"/>
          <w:sz w:val="28"/>
          <w:szCs w:val="28"/>
          <w:lang w:val="uk-UA"/>
        </w:rPr>
        <w:softHyphen/>
        <w:t>ного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</w:t>
      </w:r>
      <w:r>
        <w:rPr>
          <w:color w:val="000000"/>
          <w:sz w:val="28"/>
          <w:szCs w:val="28"/>
          <w:lang w:val="uk-UA"/>
        </w:rPr>
        <w:t>у є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державна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атестація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що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проводиться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один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раз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на десять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років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порядку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встановленому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Міністерством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і науки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України</w:t>
      </w:r>
      <w:r w:rsidRPr="003659CE">
        <w:rPr>
          <w:rFonts w:cs="Arial"/>
          <w:color w:val="000000"/>
          <w:sz w:val="28"/>
          <w:szCs w:val="28"/>
          <w:lang w:val="uk-UA"/>
        </w:rPr>
        <w:t>.</w:t>
      </w:r>
    </w:p>
    <w:p w:rsidR="00D717AA" w:rsidRPr="00CB4674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В період між атестацією здійснюються інші види тематичних та комплексних вивчень згідно перспективного плану управління освіти виконкому </w:t>
      </w:r>
      <w:r w:rsidR="00D55E34">
        <w:rPr>
          <w:rFonts w:cs="Arial"/>
          <w:color w:val="000000"/>
          <w:sz w:val="28"/>
          <w:szCs w:val="28"/>
          <w:lang w:val="uk-UA"/>
        </w:rPr>
        <w:t>Покровсько</w:t>
      </w:r>
      <w:r>
        <w:rPr>
          <w:rFonts w:cs="Arial"/>
          <w:color w:val="000000"/>
          <w:sz w:val="28"/>
          <w:szCs w:val="28"/>
          <w:lang w:val="uk-UA"/>
        </w:rPr>
        <w:t>ї міської ради.</w:t>
      </w:r>
    </w:p>
    <w:p w:rsidR="00D717AA" w:rsidRPr="00CB4674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11.2. </w:t>
      </w:r>
      <w:r w:rsidRPr="003659CE">
        <w:rPr>
          <w:color w:val="000000"/>
          <w:sz w:val="28"/>
          <w:szCs w:val="28"/>
          <w:lang w:val="uk-UA"/>
        </w:rPr>
        <w:t>Контроль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дотриманням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дошкільним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закладом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дер</w:t>
      </w:r>
      <w:r w:rsidRPr="003659CE">
        <w:rPr>
          <w:color w:val="000000"/>
          <w:sz w:val="28"/>
          <w:szCs w:val="28"/>
          <w:lang w:val="uk-UA"/>
        </w:rPr>
        <w:softHyphen/>
        <w:t>жавних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вимог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щодо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змісту</w:t>
      </w:r>
      <w:r w:rsidRPr="003659CE">
        <w:rPr>
          <w:rFonts w:cs="Arial"/>
          <w:color w:val="000000"/>
          <w:sz w:val="28"/>
          <w:szCs w:val="28"/>
          <w:lang w:val="uk-UA"/>
        </w:rPr>
        <w:t xml:space="preserve">, </w:t>
      </w:r>
      <w:r w:rsidRPr="003659CE">
        <w:rPr>
          <w:color w:val="000000"/>
          <w:sz w:val="28"/>
          <w:szCs w:val="28"/>
          <w:lang w:val="uk-UA"/>
        </w:rPr>
        <w:t>рівня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й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обсягу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дошкільної</w:t>
      </w:r>
      <w:r w:rsidR="00AE3F89">
        <w:rPr>
          <w:color w:val="000000"/>
          <w:sz w:val="28"/>
          <w:szCs w:val="28"/>
          <w:lang w:val="uk-UA"/>
        </w:rPr>
        <w:t xml:space="preserve"> </w:t>
      </w:r>
      <w:r w:rsidRPr="003659CE">
        <w:rPr>
          <w:color w:val="000000"/>
          <w:sz w:val="28"/>
          <w:szCs w:val="28"/>
          <w:lang w:val="uk-UA"/>
        </w:rPr>
        <w:t>освіти здійснюється</w:t>
      </w:r>
      <w:r w:rsidR="00AE3F89">
        <w:rPr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 xml:space="preserve">міським </w:t>
      </w:r>
      <w:r>
        <w:rPr>
          <w:rFonts w:cs="Arial"/>
          <w:sz w:val="28"/>
          <w:szCs w:val="28"/>
          <w:lang w:val="uk-UA"/>
        </w:rPr>
        <w:t>управлінням освіти</w:t>
      </w:r>
      <w:r w:rsidR="00AE3F89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 xml:space="preserve">виконкому </w:t>
      </w:r>
      <w:r w:rsidR="00D55E34">
        <w:rPr>
          <w:rFonts w:cs="Arial"/>
          <w:color w:val="000000"/>
          <w:sz w:val="28"/>
          <w:szCs w:val="28"/>
          <w:lang w:val="uk-UA"/>
        </w:rPr>
        <w:t>Покровськ</w:t>
      </w:r>
      <w:r>
        <w:rPr>
          <w:rFonts w:cs="Arial"/>
          <w:color w:val="000000"/>
          <w:sz w:val="28"/>
          <w:szCs w:val="28"/>
          <w:lang w:val="uk-UA"/>
        </w:rPr>
        <w:t>ої міської ради.</w:t>
      </w: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659CE">
        <w:rPr>
          <w:rFonts w:cs="Arial"/>
          <w:color w:val="000000"/>
          <w:sz w:val="28"/>
          <w:szCs w:val="28"/>
          <w:lang w:val="uk-UA"/>
        </w:rPr>
        <w:t xml:space="preserve">11.3. </w:t>
      </w:r>
      <w:r>
        <w:rPr>
          <w:color w:val="000000"/>
          <w:sz w:val="28"/>
          <w:szCs w:val="28"/>
          <w:lang w:val="uk-UA"/>
        </w:rPr>
        <w:t>Інші форми та зміст перевірок встановлюється згідно з планом їх проведення СЕС, Пожежного нагляду, контрольно-ревізійного управління, служби охорони праці тощо.</w:t>
      </w:r>
    </w:p>
    <w:p w:rsidR="0091278A" w:rsidRPr="0091278A" w:rsidRDefault="0091278A" w:rsidP="0091278A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6C5">
        <w:rPr>
          <w:sz w:val="28"/>
          <w:szCs w:val="28"/>
          <w:lang w:val="uk-UA"/>
        </w:rPr>
        <w:t xml:space="preserve">11.4. </w:t>
      </w:r>
      <w:r w:rsidRPr="0091278A">
        <w:rPr>
          <w:sz w:val="28"/>
          <w:szCs w:val="28"/>
          <w:lang w:val="uk-UA"/>
        </w:rPr>
        <w:t xml:space="preserve">Контроль у напрямку кадрової роботи та пов’язаної із нею звітності здійснюються органами державної влади </w:t>
      </w:r>
      <w:r w:rsidR="009D354A">
        <w:rPr>
          <w:spacing w:val="-16"/>
          <w:sz w:val="28"/>
          <w:szCs w:val="28"/>
          <w:lang w:val="uk-UA"/>
        </w:rPr>
        <w:t xml:space="preserve">та місцевого самоврядування  </w:t>
      </w:r>
      <w:r w:rsidRPr="0091278A">
        <w:rPr>
          <w:sz w:val="28"/>
          <w:szCs w:val="28"/>
          <w:lang w:val="uk-UA"/>
        </w:rPr>
        <w:t xml:space="preserve">відповідно до чинного законодавства, а також управлінням освіти виконавчого комітету </w:t>
      </w:r>
      <w:r w:rsidR="00D55E34">
        <w:rPr>
          <w:sz w:val="28"/>
          <w:szCs w:val="28"/>
          <w:lang w:val="uk-UA"/>
        </w:rPr>
        <w:t>Покровської</w:t>
      </w:r>
      <w:r w:rsidRPr="0091278A">
        <w:rPr>
          <w:sz w:val="28"/>
          <w:szCs w:val="28"/>
          <w:lang w:val="uk-UA"/>
        </w:rPr>
        <w:t xml:space="preserve"> міської ради.</w:t>
      </w:r>
    </w:p>
    <w:p w:rsidR="00C323FE" w:rsidRPr="00206C05" w:rsidRDefault="0091278A" w:rsidP="00206C05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78A">
        <w:rPr>
          <w:sz w:val="28"/>
          <w:szCs w:val="28"/>
          <w:lang w:val="uk-UA"/>
        </w:rPr>
        <w:t xml:space="preserve">11.5. </w:t>
      </w:r>
      <w:r w:rsidRPr="0091278A">
        <w:rPr>
          <w:sz w:val="28"/>
          <w:szCs w:val="28"/>
          <w:lang w:val="uk-UA"/>
        </w:rPr>
        <w:tab/>
        <w:t xml:space="preserve">Контроль управління  освіти  провадиться  шляхом проведення перевірок кадрової роботи, які проводяться на підставі  наказу начальника управління освіти. </w:t>
      </w:r>
    </w:p>
    <w:p w:rsidR="00206C05" w:rsidRDefault="00206C05" w:rsidP="00C323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D717AA" w:rsidRDefault="00D717AA" w:rsidP="00D717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РЕОРГАНІЗАЦІЯ  АБО ЛІКВІДАЦІЯ ДОШКІЛЬНОГО НАВЧАЛЬНОГО ЗАКЛАДУ </w:t>
      </w:r>
    </w:p>
    <w:p w:rsidR="00C60488" w:rsidRPr="00C60488" w:rsidRDefault="009D354A" w:rsidP="00D55E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E1E71">
        <w:rPr>
          <w:sz w:val="28"/>
          <w:szCs w:val="28"/>
          <w:lang w:val="uk-UA"/>
        </w:rPr>
        <w:t>1</w:t>
      </w:r>
      <w:r w:rsidRPr="008261E6">
        <w:rPr>
          <w:sz w:val="28"/>
          <w:szCs w:val="28"/>
          <w:lang w:val="uk-UA"/>
        </w:rPr>
        <w:t>2</w:t>
      </w:r>
      <w:r w:rsidRPr="00BE1E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BE1E71">
        <w:rPr>
          <w:sz w:val="28"/>
          <w:szCs w:val="28"/>
          <w:lang w:val="uk-UA"/>
        </w:rPr>
        <w:t>.</w:t>
      </w:r>
      <w:r w:rsidR="00C60488">
        <w:rPr>
          <w:sz w:val="28"/>
          <w:szCs w:val="28"/>
          <w:lang w:val="uk-UA"/>
        </w:rPr>
        <w:t xml:space="preserve"> </w:t>
      </w:r>
      <w:r w:rsidR="00C60488" w:rsidRPr="00C60488">
        <w:rPr>
          <w:rFonts w:eastAsia="Calibri"/>
          <w:sz w:val="28"/>
          <w:szCs w:val="28"/>
          <w:lang w:val="uk-UA"/>
        </w:rPr>
        <w:t xml:space="preserve">Рішення про реорганізацію або ліквідацію </w:t>
      </w:r>
      <w:r w:rsidR="00C60488">
        <w:rPr>
          <w:rFonts w:eastAsia="Calibri"/>
          <w:sz w:val="28"/>
          <w:szCs w:val="28"/>
          <w:lang w:val="uk-UA"/>
        </w:rPr>
        <w:t>КДНЗ № 21</w:t>
      </w:r>
      <w:r w:rsidR="00C60488" w:rsidRPr="00C60488">
        <w:rPr>
          <w:rFonts w:eastAsia="Calibri"/>
          <w:sz w:val="28"/>
          <w:szCs w:val="28"/>
          <w:lang w:val="uk-UA"/>
        </w:rPr>
        <w:t xml:space="preserve"> приймає засновник. Реорганізація </w:t>
      </w:r>
      <w:r w:rsidR="00C60488">
        <w:rPr>
          <w:rFonts w:eastAsia="Calibri"/>
          <w:sz w:val="28"/>
          <w:szCs w:val="28"/>
          <w:lang w:val="uk-UA"/>
        </w:rPr>
        <w:t>КДНЗ № 21</w:t>
      </w:r>
      <w:r w:rsidR="00C60488" w:rsidRPr="00C60488">
        <w:rPr>
          <w:rFonts w:eastAsia="Calibri"/>
          <w:sz w:val="28"/>
          <w:szCs w:val="28"/>
          <w:lang w:val="uk-UA"/>
        </w:rPr>
        <w:t xml:space="preserve"> відбувається шляхом злиття, приєднання, поділу, виділення.</w:t>
      </w:r>
    </w:p>
    <w:p w:rsidR="00C60488" w:rsidRPr="00C60488" w:rsidRDefault="00C60488" w:rsidP="00D55E34">
      <w:pPr>
        <w:jc w:val="both"/>
        <w:rPr>
          <w:rFonts w:eastAsia="Calibri"/>
          <w:sz w:val="28"/>
          <w:szCs w:val="28"/>
          <w:lang w:val="uk-UA"/>
        </w:rPr>
      </w:pPr>
      <w:r w:rsidRPr="00C60488">
        <w:rPr>
          <w:rFonts w:eastAsia="Calibri"/>
          <w:sz w:val="28"/>
          <w:szCs w:val="28"/>
          <w:lang w:val="uk-UA"/>
        </w:rPr>
        <w:t>Ліквідація 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</w:t>
      </w:r>
    </w:p>
    <w:p w:rsidR="00C60488" w:rsidRPr="00C60488" w:rsidRDefault="00C60488" w:rsidP="00D55E34">
      <w:pPr>
        <w:jc w:val="both"/>
        <w:rPr>
          <w:rFonts w:eastAsia="Calibri"/>
          <w:sz w:val="28"/>
          <w:szCs w:val="28"/>
          <w:lang w:val="uk-UA"/>
        </w:rPr>
      </w:pPr>
      <w:r w:rsidRPr="00C60488">
        <w:rPr>
          <w:rFonts w:eastAsia="Calibri"/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управління навчальним закладом.</w:t>
      </w:r>
    </w:p>
    <w:p w:rsidR="00C60488" w:rsidRPr="00C60488" w:rsidRDefault="00C60488" w:rsidP="00D55E34">
      <w:pPr>
        <w:jc w:val="both"/>
        <w:rPr>
          <w:rFonts w:eastAsia="Calibri"/>
          <w:sz w:val="28"/>
          <w:szCs w:val="28"/>
          <w:lang w:val="uk-UA"/>
        </w:rPr>
      </w:pPr>
      <w:r w:rsidRPr="00C60488">
        <w:rPr>
          <w:rFonts w:eastAsia="Calibri"/>
          <w:sz w:val="28"/>
          <w:szCs w:val="28"/>
          <w:lang w:val="uk-UA"/>
        </w:rPr>
        <w:t xml:space="preserve">     1</w:t>
      </w:r>
      <w:r>
        <w:rPr>
          <w:rFonts w:eastAsia="Calibri"/>
          <w:sz w:val="28"/>
          <w:szCs w:val="28"/>
          <w:lang w:val="uk-UA"/>
        </w:rPr>
        <w:t>2</w:t>
      </w:r>
      <w:r w:rsidRPr="00C60488">
        <w:rPr>
          <w:rFonts w:eastAsia="Calibri"/>
          <w:sz w:val="28"/>
          <w:szCs w:val="28"/>
          <w:lang w:val="uk-UA"/>
        </w:rPr>
        <w:t xml:space="preserve">.2. Ліквідаційна комісія оцінює наявне майно </w:t>
      </w:r>
      <w:r w:rsidRPr="00C60488">
        <w:rPr>
          <w:sz w:val="28"/>
          <w:szCs w:val="28"/>
          <w:lang w:val="uk-UA"/>
        </w:rPr>
        <w:t>закладу</w:t>
      </w:r>
      <w:r w:rsidRPr="00C60488">
        <w:rPr>
          <w:rFonts w:eastAsia="Calibri"/>
          <w:sz w:val="28"/>
          <w:szCs w:val="28"/>
          <w:lang w:val="uk-UA"/>
        </w:rPr>
        <w:t>, виявляє його дебіторів і кредиторів і розраховується з ними, складає ліквідаційний баланс і представляє його засновнику.</w:t>
      </w:r>
    </w:p>
    <w:p w:rsidR="00C60488" w:rsidRPr="00C60488" w:rsidRDefault="00C60488" w:rsidP="00D55E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C60488">
        <w:rPr>
          <w:rFonts w:eastAsia="Calibri"/>
          <w:sz w:val="28"/>
          <w:szCs w:val="28"/>
          <w:lang w:val="uk-UA"/>
        </w:rPr>
        <w:t xml:space="preserve">     1</w:t>
      </w:r>
      <w:r>
        <w:rPr>
          <w:rFonts w:eastAsia="Calibri"/>
          <w:sz w:val="28"/>
          <w:szCs w:val="28"/>
          <w:lang w:val="uk-UA"/>
        </w:rPr>
        <w:t>2</w:t>
      </w:r>
      <w:r w:rsidRPr="00C60488">
        <w:rPr>
          <w:rFonts w:eastAsia="Calibri"/>
          <w:sz w:val="28"/>
          <w:szCs w:val="28"/>
          <w:lang w:val="uk-UA"/>
        </w:rPr>
        <w:t xml:space="preserve">.3. У випадку реорганізації права та зобов'язання </w:t>
      </w:r>
      <w:r w:rsidRPr="00C60488">
        <w:rPr>
          <w:sz w:val="28"/>
          <w:szCs w:val="28"/>
          <w:lang w:val="uk-UA"/>
        </w:rPr>
        <w:t>навчального закладу</w:t>
      </w:r>
      <w:r w:rsidRPr="00C60488">
        <w:rPr>
          <w:rFonts w:eastAsia="Calibri"/>
          <w:sz w:val="28"/>
          <w:szCs w:val="28"/>
          <w:lang w:val="uk-UA"/>
        </w:rPr>
        <w:t xml:space="preserve"> переходять до правонаступників відповідно до чинного законодавства.</w:t>
      </w:r>
    </w:p>
    <w:p w:rsidR="009D354A" w:rsidRDefault="009D354A" w:rsidP="00C60488">
      <w:pPr>
        <w:jc w:val="both"/>
        <w:rPr>
          <w:sz w:val="28"/>
          <w:szCs w:val="28"/>
          <w:lang w:val="uk-UA"/>
        </w:rPr>
      </w:pPr>
    </w:p>
    <w:p w:rsidR="002C068D" w:rsidRDefault="002C068D" w:rsidP="00CE5E16">
      <w:pPr>
        <w:rPr>
          <w:sz w:val="28"/>
          <w:szCs w:val="28"/>
          <w:lang w:val="uk-UA"/>
        </w:rPr>
      </w:pPr>
    </w:p>
    <w:p w:rsidR="009D354A" w:rsidRDefault="009D354A" w:rsidP="00206C05">
      <w:pPr>
        <w:jc w:val="both"/>
        <w:rPr>
          <w:sz w:val="28"/>
          <w:szCs w:val="28"/>
          <w:lang w:val="uk-UA"/>
        </w:rPr>
      </w:pPr>
    </w:p>
    <w:p w:rsidR="009D354A" w:rsidRDefault="009D354A" w:rsidP="00206C05">
      <w:pPr>
        <w:jc w:val="both"/>
        <w:rPr>
          <w:sz w:val="28"/>
          <w:szCs w:val="28"/>
          <w:lang w:val="uk-UA"/>
        </w:rPr>
      </w:pPr>
    </w:p>
    <w:p w:rsidR="00B47E15" w:rsidRDefault="00B47E15" w:rsidP="009D354A">
      <w:pPr>
        <w:tabs>
          <w:tab w:val="left" w:pos="6075"/>
        </w:tabs>
        <w:rPr>
          <w:sz w:val="28"/>
          <w:szCs w:val="28"/>
          <w:lang w:val="uk-UA"/>
        </w:rPr>
      </w:pPr>
    </w:p>
    <w:sectPr w:rsidR="00B47E15" w:rsidSect="00D55E34">
      <w:headerReference w:type="default" r:id="rId8"/>
      <w:footerReference w:type="even" r:id="rId9"/>
      <w:pgSz w:w="11906" w:h="16838"/>
      <w:pgMar w:top="709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25" w:rsidRDefault="00140D25" w:rsidP="00ED351E">
      <w:r>
        <w:separator/>
      </w:r>
    </w:p>
  </w:endnote>
  <w:endnote w:type="continuationSeparator" w:id="0">
    <w:p w:rsidR="00140D25" w:rsidRDefault="00140D25" w:rsidP="00ED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2C" w:rsidRDefault="00DC655D" w:rsidP="00AF3A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6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62C">
      <w:rPr>
        <w:rStyle w:val="a5"/>
        <w:noProof/>
      </w:rPr>
      <w:t>12</w:t>
    </w:r>
    <w:r>
      <w:rPr>
        <w:rStyle w:val="a5"/>
      </w:rPr>
      <w:fldChar w:fldCharType="end"/>
    </w:r>
  </w:p>
  <w:p w:rsidR="0041162C" w:rsidRDefault="004116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25" w:rsidRDefault="00140D25" w:rsidP="00ED351E">
      <w:r>
        <w:separator/>
      </w:r>
    </w:p>
  </w:footnote>
  <w:footnote w:type="continuationSeparator" w:id="0">
    <w:p w:rsidR="00140D25" w:rsidRDefault="00140D25" w:rsidP="00ED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321"/>
      <w:docPartObj>
        <w:docPartGallery w:val="Page Numbers (Top of Page)"/>
        <w:docPartUnique/>
      </w:docPartObj>
    </w:sdtPr>
    <w:sdtContent>
      <w:p w:rsidR="00D55E34" w:rsidRDefault="00DC655D">
        <w:pPr>
          <w:pStyle w:val="a7"/>
          <w:jc w:val="right"/>
        </w:pPr>
        <w:fldSimple w:instr=" PAGE   \* MERGEFORMAT ">
          <w:r w:rsidR="00230AD1">
            <w:rPr>
              <w:noProof/>
            </w:rPr>
            <w:t>2</w:t>
          </w:r>
        </w:fldSimple>
      </w:p>
    </w:sdtContent>
  </w:sdt>
  <w:p w:rsidR="00D55E34" w:rsidRDefault="00D55E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494"/>
    <w:multiLevelType w:val="hybridMultilevel"/>
    <w:tmpl w:val="C972B4DA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308B0"/>
    <w:multiLevelType w:val="hybridMultilevel"/>
    <w:tmpl w:val="9A5C2940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E1E1E32"/>
    <w:multiLevelType w:val="hybridMultilevel"/>
    <w:tmpl w:val="402A199C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A27BB"/>
    <w:multiLevelType w:val="hybridMultilevel"/>
    <w:tmpl w:val="DF346274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70A8D"/>
    <w:multiLevelType w:val="hybridMultilevel"/>
    <w:tmpl w:val="F5F66FDC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0392470"/>
    <w:multiLevelType w:val="hybridMultilevel"/>
    <w:tmpl w:val="3D4604CC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4CD47E8"/>
    <w:multiLevelType w:val="hybridMultilevel"/>
    <w:tmpl w:val="715C4232"/>
    <w:lvl w:ilvl="0" w:tplc="3A1E131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AFD2B6C"/>
    <w:multiLevelType w:val="hybridMultilevel"/>
    <w:tmpl w:val="73CE21B2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BAA6F9D"/>
    <w:multiLevelType w:val="hybridMultilevel"/>
    <w:tmpl w:val="5A4A1A4A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D7668"/>
    <w:multiLevelType w:val="hybridMultilevel"/>
    <w:tmpl w:val="42948E6A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8062838"/>
    <w:multiLevelType w:val="hybridMultilevel"/>
    <w:tmpl w:val="8F8A24C8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8575D"/>
    <w:multiLevelType w:val="hybridMultilevel"/>
    <w:tmpl w:val="C68CA508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C4BB6"/>
    <w:multiLevelType w:val="hybridMultilevel"/>
    <w:tmpl w:val="7618E2FC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5B1BA1"/>
    <w:multiLevelType w:val="hybridMultilevel"/>
    <w:tmpl w:val="50FC5CA0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B0E5D"/>
    <w:multiLevelType w:val="hybridMultilevel"/>
    <w:tmpl w:val="36E0C148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7A060967"/>
    <w:multiLevelType w:val="hybridMultilevel"/>
    <w:tmpl w:val="160654D0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33FE9"/>
    <w:multiLevelType w:val="hybridMultilevel"/>
    <w:tmpl w:val="E3B2E76E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010"/>
    <w:rsid w:val="00037342"/>
    <w:rsid w:val="000407B8"/>
    <w:rsid w:val="00062AC0"/>
    <w:rsid w:val="00097A4F"/>
    <w:rsid w:val="00117FF7"/>
    <w:rsid w:val="001204FD"/>
    <w:rsid w:val="001320AC"/>
    <w:rsid w:val="0013415F"/>
    <w:rsid w:val="001342F5"/>
    <w:rsid w:val="00140D25"/>
    <w:rsid w:val="00155EE3"/>
    <w:rsid w:val="001963CF"/>
    <w:rsid w:val="001B5532"/>
    <w:rsid w:val="00206C05"/>
    <w:rsid w:val="002079D1"/>
    <w:rsid w:val="002126CB"/>
    <w:rsid w:val="00230AD1"/>
    <w:rsid w:val="00283D10"/>
    <w:rsid w:val="002A666F"/>
    <w:rsid w:val="002C068D"/>
    <w:rsid w:val="002F72E7"/>
    <w:rsid w:val="00306265"/>
    <w:rsid w:val="003155DA"/>
    <w:rsid w:val="003219CF"/>
    <w:rsid w:val="0034474B"/>
    <w:rsid w:val="003471E9"/>
    <w:rsid w:val="003605C6"/>
    <w:rsid w:val="003938E1"/>
    <w:rsid w:val="0041162C"/>
    <w:rsid w:val="004155C3"/>
    <w:rsid w:val="00451FBA"/>
    <w:rsid w:val="00530A0F"/>
    <w:rsid w:val="005366F5"/>
    <w:rsid w:val="00541EFF"/>
    <w:rsid w:val="00543CC4"/>
    <w:rsid w:val="00571AD6"/>
    <w:rsid w:val="00594A54"/>
    <w:rsid w:val="005B5443"/>
    <w:rsid w:val="005C21BB"/>
    <w:rsid w:val="00617E45"/>
    <w:rsid w:val="0069115D"/>
    <w:rsid w:val="00692D0F"/>
    <w:rsid w:val="006963BF"/>
    <w:rsid w:val="006F6E89"/>
    <w:rsid w:val="0074796C"/>
    <w:rsid w:val="0076101F"/>
    <w:rsid w:val="0079270C"/>
    <w:rsid w:val="007A7C6E"/>
    <w:rsid w:val="007B50C4"/>
    <w:rsid w:val="007D34EA"/>
    <w:rsid w:val="007D39A2"/>
    <w:rsid w:val="007D4010"/>
    <w:rsid w:val="00846D3E"/>
    <w:rsid w:val="00850D5C"/>
    <w:rsid w:val="0085348A"/>
    <w:rsid w:val="00874B14"/>
    <w:rsid w:val="00884772"/>
    <w:rsid w:val="008875A9"/>
    <w:rsid w:val="008A5F86"/>
    <w:rsid w:val="008B2CB4"/>
    <w:rsid w:val="0091278A"/>
    <w:rsid w:val="009372B1"/>
    <w:rsid w:val="00977BFF"/>
    <w:rsid w:val="009D354A"/>
    <w:rsid w:val="009E4A2E"/>
    <w:rsid w:val="009E7341"/>
    <w:rsid w:val="00A073AD"/>
    <w:rsid w:val="00A37750"/>
    <w:rsid w:val="00A37A55"/>
    <w:rsid w:val="00A459AB"/>
    <w:rsid w:val="00A93BA9"/>
    <w:rsid w:val="00AB17C8"/>
    <w:rsid w:val="00AC5A75"/>
    <w:rsid w:val="00AC66C1"/>
    <w:rsid w:val="00AE3F89"/>
    <w:rsid w:val="00AF3AB0"/>
    <w:rsid w:val="00AF470E"/>
    <w:rsid w:val="00B34AD5"/>
    <w:rsid w:val="00B40C0C"/>
    <w:rsid w:val="00B47E15"/>
    <w:rsid w:val="00BB3154"/>
    <w:rsid w:val="00BF3137"/>
    <w:rsid w:val="00C262DE"/>
    <w:rsid w:val="00C323FE"/>
    <w:rsid w:val="00C32653"/>
    <w:rsid w:val="00C40CD5"/>
    <w:rsid w:val="00C51A7B"/>
    <w:rsid w:val="00C60488"/>
    <w:rsid w:val="00C77FC8"/>
    <w:rsid w:val="00CB4F74"/>
    <w:rsid w:val="00CE29C2"/>
    <w:rsid w:val="00CE5E16"/>
    <w:rsid w:val="00D15E85"/>
    <w:rsid w:val="00D2694A"/>
    <w:rsid w:val="00D55E34"/>
    <w:rsid w:val="00D570A9"/>
    <w:rsid w:val="00D652E6"/>
    <w:rsid w:val="00D717AA"/>
    <w:rsid w:val="00D81F05"/>
    <w:rsid w:val="00DB0BA2"/>
    <w:rsid w:val="00DC655D"/>
    <w:rsid w:val="00DE3606"/>
    <w:rsid w:val="00E00E24"/>
    <w:rsid w:val="00E23497"/>
    <w:rsid w:val="00E23941"/>
    <w:rsid w:val="00E262F2"/>
    <w:rsid w:val="00E325B7"/>
    <w:rsid w:val="00EB28ED"/>
    <w:rsid w:val="00EB6A3B"/>
    <w:rsid w:val="00ED0915"/>
    <w:rsid w:val="00ED351E"/>
    <w:rsid w:val="00ED4243"/>
    <w:rsid w:val="00EE7D1B"/>
    <w:rsid w:val="00EF0C32"/>
    <w:rsid w:val="00FB09D0"/>
    <w:rsid w:val="00FD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17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1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7AA"/>
  </w:style>
  <w:style w:type="paragraph" w:styleId="a6">
    <w:name w:val="List Paragraph"/>
    <w:basedOn w:val="a"/>
    <w:uiPriority w:val="34"/>
    <w:qFormat/>
    <w:rsid w:val="00543C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7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1278A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8B2CB4"/>
    <w:pPr>
      <w:jc w:val="center"/>
    </w:pPr>
    <w:rPr>
      <w:rFonts w:ascii="Calibri" w:hAnsi="Calibri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8B2CB4"/>
    <w:rPr>
      <w:rFonts w:ascii="Calibri" w:eastAsia="Times New Roman" w:hAnsi="Calibri" w:cs="Times New Roman"/>
      <w:b/>
      <w:sz w:val="24"/>
      <w:szCs w:val="20"/>
      <w:lang w:val="uk-UA" w:eastAsia="ru-RU"/>
    </w:rPr>
  </w:style>
  <w:style w:type="character" w:customStyle="1" w:styleId="header-user-name">
    <w:name w:val="header-user-name"/>
    <w:basedOn w:val="a0"/>
    <w:rsid w:val="002A666F"/>
  </w:style>
  <w:style w:type="paragraph" w:styleId="ac">
    <w:name w:val="Balloon Text"/>
    <w:basedOn w:val="a"/>
    <w:link w:val="ad"/>
    <w:uiPriority w:val="99"/>
    <w:semiHidden/>
    <w:unhideWhenUsed/>
    <w:rsid w:val="00344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C60488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C60488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0488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3231-432F-4412-A7CD-277C314E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2015-03-18T14:42:00Z</cp:lastPrinted>
  <dcterms:created xsi:type="dcterms:W3CDTF">2015-03-18T13:18:00Z</dcterms:created>
  <dcterms:modified xsi:type="dcterms:W3CDTF">2016-07-05T11:42:00Z</dcterms:modified>
</cp:coreProperties>
</file>